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9"/>
        <w:gridCol w:w="1408"/>
        <w:gridCol w:w="1842"/>
        <w:gridCol w:w="1234"/>
        <w:gridCol w:w="827"/>
        <w:gridCol w:w="3510"/>
      </w:tblGrid>
      <w:tr w:rsidR="00900E54" w14:paraId="6F352AEF" w14:textId="77777777" w:rsidTr="00D150DE">
        <w:trPr>
          <w:trHeight w:val="144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14:paraId="4A1DAAFB" w14:textId="77777777" w:rsidR="00900E54" w:rsidRPr="004C3C49" w:rsidRDefault="00900E54" w:rsidP="00900E54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C3C49">
              <w:rPr>
                <w:rFonts w:hint="cs"/>
                <w:b/>
                <w:bCs/>
                <w:sz w:val="32"/>
                <w:szCs w:val="32"/>
                <w:rtl/>
              </w:rPr>
              <w:t xml:space="preserve">أمر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بيع</w:t>
            </w:r>
            <w:r w:rsidRPr="004C3C49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Sales</w:t>
            </w:r>
            <w:r w:rsidRPr="004C3C49">
              <w:rPr>
                <w:b/>
                <w:bCs/>
                <w:sz w:val="32"/>
                <w:szCs w:val="32"/>
              </w:rPr>
              <w:t xml:space="preserve"> Order</w:t>
            </w:r>
          </w:p>
        </w:tc>
      </w:tr>
      <w:tr w:rsidR="00900E54" w14:paraId="3E76A70F" w14:textId="77777777" w:rsidTr="00D150DE">
        <w:trPr>
          <w:trHeight w:val="144"/>
        </w:trPr>
        <w:tc>
          <w:tcPr>
            <w:tcW w:w="1036" w:type="pct"/>
            <w:gridSpan w:val="2"/>
            <w:shd w:val="clear" w:color="auto" w:fill="DEEAF6" w:themeFill="accent1" w:themeFillTint="33"/>
            <w:vAlign w:val="center"/>
          </w:tcPr>
          <w:p w14:paraId="65BD052A" w14:textId="77777777" w:rsidR="00900E54" w:rsidRDefault="00D150DE" w:rsidP="00900E54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التاريخ</w:t>
            </w:r>
          </w:p>
          <w:p w14:paraId="1F7BFD4B" w14:textId="77777777" w:rsidR="00900E54" w:rsidRDefault="00D150DE" w:rsidP="00900E54">
            <w:pPr>
              <w:bidi/>
            </w:pPr>
            <w:r>
              <w:t>Date</w:t>
            </w:r>
          </w:p>
        </w:tc>
        <w:tc>
          <w:tcPr>
            <w:tcW w:w="985" w:type="pct"/>
            <w:vAlign w:val="center"/>
          </w:tcPr>
          <w:p w14:paraId="72B0E256" w14:textId="77777777" w:rsidR="00900E54" w:rsidRDefault="00D150DE" w:rsidP="00900E54">
            <w:pPr>
              <w:bidi/>
            </w:pP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01</w:t>
            </w:r>
            <w:r>
              <w:t>/</w:t>
            </w:r>
            <w:r w:rsidRPr="00D150DE">
              <w:rPr>
                <w:color w:val="FF0000"/>
              </w:rPr>
              <w:t>2014</w:t>
            </w:r>
          </w:p>
        </w:tc>
        <w:tc>
          <w:tcPr>
            <w:tcW w:w="1102" w:type="pct"/>
            <w:gridSpan w:val="2"/>
            <w:shd w:val="clear" w:color="auto" w:fill="DEEAF6" w:themeFill="accent1" w:themeFillTint="33"/>
            <w:vAlign w:val="center"/>
          </w:tcPr>
          <w:p w14:paraId="06E7F103" w14:textId="77777777" w:rsidR="00900E54" w:rsidRDefault="00900E54" w:rsidP="00900E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رقم أمر البيع</w:t>
            </w:r>
          </w:p>
          <w:p w14:paraId="0B15A5A2" w14:textId="77777777" w:rsidR="00900E54" w:rsidRDefault="00900E54" w:rsidP="00900E54">
            <w:pPr>
              <w:bidi/>
            </w:pPr>
            <w:r>
              <w:t>Sales Order #</w:t>
            </w:r>
          </w:p>
        </w:tc>
        <w:tc>
          <w:tcPr>
            <w:tcW w:w="1877" w:type="pct"/>
            <w:vAlign w:val="center"/>
          </w:tcPr>
          <w:p w14:paraId="587FEB67" w14:textId="77777777" w:rsidR="00900E54" w:rsidRDefault="00D150DE" w:rsidP="00900E54">
            <w:pPr>
              <w:bidi/>
              <w:rPr>
                <w:rtl/>
              </w:rPr>
            </w:pPr>
            <w:r w:rsidRPr="00D150DE">
              <w:rPr>
                <w:color w:val="FF0000"/>
              </w:rPr>
              <w:t>1237456</w:t>
            </w:r>
          </w:p>
        </w:tc>
      </w:tr>
      <w:tr w:rsidR="00900E54" w14:paraId="199D8A21" w14:textId="77777777" w:rsidTr="00D150DE">
        <w:trPr>
          <w:trHeight w:val="144"/>
        </w:trPr>
        <w:tc>
          <w:tcPr>
            <w:tcW w:w="1036" w:type="pct"/>
            <w:gridSpan w:val="2"/>
            <w:shd w:val="clear" w:color="auto" w:fill="DEEAF6" w:themeFill="accent1" w:themeFillTint="33"/>
            <w:vAlign w:val="center"/>
          </w:tcPr>
          <w:p w14:paraId="68F3BFB7" w14:textId="77777777" w:rsidR="00900E54" w:rsidRDefault="00900E54" w:rsidP="00900E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كود العميل</w:t>
            </w:r>
          </w:p>
          <w:p w14:paraId="6A0EC471" w14:textId="77777777" w:rsidR="00900E54" w:rsidRDefault="00900E54" w:rsidP="00900E54">
            <w:pPr>
              <w:bidi/>
            </w:pPr>
            <w:r>
              <w:t>Customer Code #</w:t>
            </w:r>
          </w:p>
        </w:tc>
        <w:tc>
          <w:tcPr>
            <w:tcW w:w="985" w:type="pct"/>
            <w:vAlign w:val="center"/>
          </w:tcPr>
          <w:p w14:paraId="539311A5" w14:textId="77777777" w:rsidR="00900E54" w:rsidRPr="00D150DE" w:rsidRDefault="00D150DE" w:rsidP="00900E54">
            <w:pPr>
              <w:bidi/>
              <w:rPr>
                <w:color w:val="FF0000"/>
              </w:rPr>
            </w:pPr>
            <w:r w:rsidRPr="00D150DE">
              <w:rPr>
                <w:color w:val="FF0000"/>
              </w:rPr>
              <w:t>AA1212</w:t>
            </w:r>
          </w:p>
        </w:tc>
        <w:tc>
          <w:tcPr>
            <w:tcW w:w="1102" w:type="pct"/>
            <w:gridSpan w:val="2"/>
            <w:shd w:val="clear" w:color="auto" w:fill="DEEAF6" w:themeFill="accent1" w:themeFillTint="33"/>
            <w:vAlign w:val="center"/>
          </w:tcPr>
          <w:p w14:paraId="4C18C4AD" w14:textId="77777777" w:rsidR="00900E54" w:rsidRDefault="00D150DE" w:rsidP="00900E54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</w:t>
            </w:r>
            <w:r w:rsidR="00900E54">
              <w:rPr>
                <w:rFonts w:hint="cs"/>
                <w:rtl/>
              </w:rPr>
              <w:t xml:space="preserve"> العميل</w:t>
            </w:r>
          </w:p>
          <w:p w14:paraId="6D3E039A" w14:textId="77777777" w:rsidR="00900E54" w:rsidRDefault="00900E54" w:rsidP="00D150DE">
            <w:pPr>
              <w:bidi/>
            </w:pPr>
            <w:r>
              <w:t xml:space="preserve">Customer </w:t>
            </w:r>
            <w:r w:rsidR="00D150DE">
              <w:t>Name</w:t>
            </w:r>
          </w:p>
        </w:tc>
        <w:tc>
          <w:tcPr>
            <w:tcW w:w="187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F1D1437" w14:textId="77777777" w:rsidR="00900E54" w:rsidRPr="00D150DE" w:rsidRDefault="00D150DE" w:rsidP="00900E54">
            <w:pPr>
              <w:bidi/>
              <w:rPr>
                <w:rFonts w:hint="cs"/>
                <w:color w:val="FF0000"/>
                <w:rtl/>
              </w:rPr>
            </w:pPr>
            <w:r w:rsidRPr="00D150DE">
              <w:rPr>
                <w:rFonts w:hint="cs"/>
                <w:color w:val="FF0000"/>
                <w:rtl/>
              </w:rPr>
              <w:t>مؤسسة إلـ تيـ إيـ لخدمات تقنية المعلومات</w:t>
            </w:r>
          </w:p>
        </w:tc>
      </w:tr>
      <w:tr w:rsidR="00D150DE" w:rsidRPr="00D86A88" w14:paraId="406CC636" w14:textId="77777777" w:rsidTr="00614001">
        <w:tc>
          <w:tcPr>
            <w:tcW w:w="283" w:type="pct"/>
            <w:vMerge w:val="restart"/>
            <w:shd w:val="clear" w:color="auto" w:fill="DEEAF6" w:themeFill="accent1" w:themeFillTint="33"/>
          </w:tcPr>
          <w:p w14:paraId="4BC8C91D" w14:textId="77777777" w:rsidR="00D150DE" w:rsidRDefault="00D150DE" w:rsidP="00E063A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إلى:</w:t>
            </w:r>
          </w:p>
          <w:p w14:paraId="70D82F0E" w14:textId="77777777" w:rsidR="00D150DE" w:rsidRDefault="00D150DE" w:rsidP="00E063A7">
            <w:pPr>
              <w:bidi/>
              <w:rPr>
                <w:rFonts w:hint="cs"/>
                <w:rtl/>
              </w:rPr>
            </w:pPr>
            <w:r>
              <w:t>:To</w:t>
            </w:r>
          </w:p>
        </w:tc>
        <w:tc>
          <w:tcPr>
            <w:tcW w:w="2398" w:type="pct"/>
            <w:gridSpan w:val="3"/>
            <w:tcBorders>
              <w:bottom w:val="nil"/>
            </w:tcBorders>
          </w:tcPr>
          <w:p w14:paraId="30921DE7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السيد خالد محمد عبدالله</w:t>
            </w:r>
          </w:p>
        </w:tc>
        <w:tc>
          <w:tcPr>
            <w:tcW w:w="442" w:type="pct"/>
            <w:vMerge w:val="restart"/>
            <w:shd w:val="clear" w:color="auto" w:fill="DEEAF6" w:themeFill="accent1" w:themeFillTint="33"/>
          </w:tcPr>
          <w:p w14:paraId="7091FD75" w14:textId="77777777" w:rsidR="00D150DE" w:rsidRDefault="00D150DE" w:rsidP="00E063A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من:</w:t>
            </w:r>
          </w:p>
          <w:p w14:paraId="2BB569D7" w14:textId="77777777" w:rsidR="00D150DE" w:rsidRDefault="00D150DE" w:rsidP="00E063A7">
            <w:pPr>
              <w:bidi/>
              <w:rPr>
                <w:rFonts w:hint="cs"/>
                <w:rtl/>
              </w:rPr>
            </w:pPr>
            <w:r>
              <w:t>:From</w:t>
            </w:r>
          </w:p>
        </w:tc>
        <w:tc>
          <w:tcPr>
            <w:tcW w:w="1877" w:type="pct"/>
            <w:tcBorders>
              <w:bottom w:val="nil"/>
            </w:tcBorders>
          </w:tcPr>
          <w:p w14:paraId="69AA2C27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عبدالرحمن سعد خالد</w:t>
            </w:r>
          </w:p>
        </w:tc>
      </w:tr>
      <w:tr w:rsidR="00D150DE" w:rsidRPr="00D86A88" w14:paraId="7224EFA2" w14:textId="77777777" w:rsidTr="00614001">
        <w:tc>
          <w:tcPr>
            <w:tcW w:w="283" w:type="pct"/>
            <w:vMerge/>
            <w:shd w:val="clear" w:color="auto" w:fill="DEEAF6" w:themeFill="accent1" w:themeFillTint="33"/>
          </w:tcPr>
          <w:p w14:paraId="27FCCAA1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2398" w:type="pct"/>
            <w:gridSpan w:val="3"/>
            <w:tcBorders>
              <w:top w:val="nil"/>
              <w:bottom w:val="nil"/>
            </w:tcBorders>
          </w:tcPr>
          <w:p w14:paraId="27F64121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مؤسسة إلـ تيـ إيـ لخدمات تقنية المعلومات</w:t>
            </w:r>
          </w:p>
        </w:tc>
        <w:tc>
          <w:tcPr>
            <w:tcW w:w="442" w:type="pct"/>
            <w:vMerge/>
            <w:shd w:val="clear" w:color="auto" w:fill="DEEAF6" w:themeFill="accent1" w:themeFillTint="33"/>
          </w:tcPr>
          <w:p w14:paraId="2D2D6322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</w:tcPr>
          <w:p w14:paraId="4140E884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مؤسسة ورقي - قسم المالية</w:t>
            </w:r>
          </w:p>
        </w:tc>
      </w:tr>
      <w:tr w:rsidR="00D150DE" w:rsidRPr="00D86A88" w14:paraId="275BDCA4" w14:textId="77777777" w:rsidTr="00614001">
        <w:tc>
          <w:tcPr>
            <w:tcW w:w="283" w:type="pct"/>
            <w:vMerge/>
            <w:shd w:val="clear" w:color="auto" w:fill="DEEAF6" w:themeFill="accent1" w:themeFillTint="33"/>
          </w:tcPr>
          <w:p w14:paraId="0E0A1855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2398" w:type="pct"/>
            <w:gridSpan w:val="3"/>
            <w:tcBorders>
              <w:top w:val="nil"/>
              <w:bottom w:val="nil"/>
            </w:tcBorders>
          </w:tcPr>
          <w:p w14:paraId="34543FBC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 xml:space="preserve">الرياض </w:t>
            </w:r>
            <w:r w:rsidRPr="00D86A88">
              <w:rPr>
                <w:color w:val="FF0000"/>
                <w:rtl/>
              </w:rPr>
              <w:t>–</w:t>
            </w:r>
            <w:r w:rsidRPr="00D86A88">
              <w:rPr>
                <w:rFonts w:hint="cs"/>
                <w:color w:val="FF0000"/>
                <w:rtl/>
              </w:rPr>
              <w:t xml:space="preserve"> المملكة العربية السعودية</w:t>
            </w:r>
          </w:p>
        </w:tc>
        <w:tc>
          <w:tcPr>
            <w:tcW w:w="442" w:type="pct"/>
            <w:vMerge/>
            <w:shd w:val="clear" w:color="auto" w:fill="DEEAF6" w:themeFill="accent1" w:themeFillTint="33"/>
          </w:tcPr>
          <w:p w14:paraId="1F1DD462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1877" w:type="pct"/>
            <w:tcBorders>
              <w:top w:val="nil"/>
              <w:bottom w:val="nil"/>
            </w:tcBorders>
          </w:tcPr>
          <w:p w14:paraId="56697935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 xml:space="preserve">الرياض </w:t>
            </w:r>
            <w:r w:rsidRPr="00D86A88">
              <w:rPr>
                <w:color w:val="FF0000"/>
                <w:rtl/>
              </w:rPr>
              <w:t>–</w:t>
            </w:r>
            <w:r w:rsidRPr="00D86A88">
              <w:rPr>
                <w:rFonts w:hint="cs"/>
                <w:color w:val="FF0000"/>
                <w:rtl/>
              </w:rPr>
              <w:t xml:space="preserve"> المملكة العربية السعودية</w:t>
            </w:r>
          </w:p>
        </w:tc>
      </w:tr>
      <w:tr w:rsidR="00D150DE" w:rsidRPr="00D86A88" w14:paraId="16DFFE95" w14:textId="77777777" w:rsidTr="00614001">
        <w:tc>
          <w:tcPr>
            <w:tcW w:w="283" w:type="pct"/>
            <w:vMerge/>
            <w:shd w:val="clear" w:color="auto" w:fill="DEEAF6" w:themeFill="accent1" w:themeFillTint="33"/>
          </w:tcPr>
          <w:p w14:paraId="0A2C591F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2398" w:type="pct"/>
            <w:gridSpan w:val="3"/>
            <w:tcBorders>
              <w:top w:val="nil"/>
            </w:tcBorders>
          </w:tcPr>
          <w:p w14:paraId="6263B00F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05123456789</w:t>
            </w:r>
          </w:p>
        </w:tc>
        <w:tc>
          <w:tcPr>
            <w:tcW w:w="442" w:type="pct"/>
            <w:vMerge/>
            <w:shd w:val="clear" w:color="auto" w:fill="DEEAF6" w:themeFill="accent1" w:themeFillTint="33"/>
          </w:tcPr>
          <w:p w14:paraId="25661953" w14:textId="77777777" w:rsidR="00D150DE" w:rsidRDefault="00D150DE" w:rsidP="00E063A7">
            <w:pPr>
              <w:bidi/>
              <w:rPr>
                <w:rFonts w:hint="cs"/>
                <w:rtl/>
              </w:rPr>
            </w:pPr>
          </w:p>
        </w:tc>
        <w:tc>
          <w:tcPr>
            <w:tcW w:w="1877" w:type="pct"/>
            <w:tcBorders>
              <w:top w:val="nil"/>
            </w:tcBorders>
          </w:tcPr>
          <w:p w14:paraId="58E651E1" w14:textId="77777777" w:rsidR="00D150DE" w:rsidRPr="00D86A88" w:rsidRDefault="00D150DE" w:rsidP="00E063A7">
            <w:pPr>
              <w:bidi/>
              <w:rPr>
                <w:rFonts w:hint="cs"/>
                <w:color w:val="FF0000"/>
                <w:rtl/>
              </w:rPr>
            </w:pPr>
            <w:r w:rsidRPr="00D86A88">
              <w:rPr>
                <w:rFonts w:hint="cs"/>
                <w:color w:val="FF0000"/>
                <w:rtl/>
              </w:rPr>
              <w:t>0123456789</w:t>
            </w:r>
          </w:p>
        </w:tc>
      </w:tr>
    </w:tbl>
    <w:p w14:paraId="2A364570" w14:textId="77777777" w:rsidR="00900E54" w:rsidRDefault="00900E54" w:rsidP="00900E54">
      <w:pPr>
        <w:bidi/>
        <w:rPr>
          <w:rtl/>
        </w:rPr>
      </w:pPr>
      <w:bookmarkStart w:id="0" w:name="_GoBack"/>
      <w:bookmarkEnd w:id="0"/>
    </w:p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1"/>
        <w:gridCol w:w="1348"/>
        <w:gridCol w:w="3028"/>
        <w:gridCol w:w="1838"/>
        <w:gridCol w:w="1705"/>
      </w:tblGrid>
      <w:tr w:rsidR="00900E54" w14:paraId="69ABFC2B" w14:textId="77777777" w:rsidTr="00D150DE">
        <w:trPr>
          <w:trHeight w:val="144"/>
        </w:trPr>
        <w:tc>
          <w:tcPr>
            <w:tcW w:w="765" w:type="pct"/>
            <w:shd w:val="clear" w:color="auto" w:fill="EDEDED" w:themeFill="accent3" w:themeFillTint="33"/>
            <w:vAlign w:val="center"/>
          </w:tcPr>
          <w:p w14:paraId="7F12B313" w14:textId="77777777" w:rsidR="00900E54" w:rsidRPr="001F09BD" w:rsidRDefault="00900E54" w:rsidP="00D150DE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رقم الصنف</w:t>
            </w:r>
          </w:p>
          <w:p w14:paraId="0B6CD47F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Unit Ref#</w:t>
            </w:r>
          </w:p>
        </w:tc>
        <w:tc>
          <w:tcPr>
            <w:tcW w:w="721" w:type="pct"/>
            <w:shd w:val="clear" w:color="auto" w:fill="EDEDED" w:themeFill="accent3" w:themeFillTint="33"/>
            <w:vAlign w:val="center"/>
          </w:tcPr>
          <w:p w14:paraId="6920B186" w14:textId="77777777" w:rsidR="00900E54" w:rsidRPr="001F09BD" w:rsidRDefault="00900E54" w:rsidP="00D150DE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الكمية</w:t>
            </w:r>
          </w:p>
          <w:p w14:paraId="26475406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Units</w:t>
            </w:r>
          </w:p>
        </w:tc>
        <w:tc>
          <w:tcPr>
            <w:tcW w:w="1619" w:type="pct"/>
            <w:shd w:val="clear" w:color="auto" w:fill="EDEDED" w:themeFill="accent3" w:themeFillTint="33"/>
            <w:vAlign w:val="center"/>
          </w:tcPr>
          <w:p w14:paraId="196F24B4" w14:textId="77777777" w:rsidR="00900E54" w:rsidRPr="001F09BD" w:rsidRDefault="00900E54" w:rsidP="00D150DE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الوصف التفصيلي</w:t>
            </w:r>
          </w:p>
          <w:p w14:paraId="57DFBB8C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Description</w:t>
            </w:r>
          </w:p>
        </w:tc>
        <w:tc>
          <w:tcPr>
            <w:tcW w:w="983" w:type="pct"/>
            <w:shd w:val="clear" w:color="auto" w:fill="EDEDED" w:themeFill="accent3" w:themeFillTint="33"/>
            <w:vAlign w:val="center"/>
          </w:tcPr>
          <w:p w14:paraId="3D2ABF81" w14:textId="77777777" w:rsidR="00900E54" w:rsidRPr="001F09BD" w:rsidRDefault="00900E54" w:rsidP="00D150DE">
            <w:pPr>
              <w:bidi/>
              <w:jc w:val="center"/>
              <w:rPr>
                <w:b/>
                <w:bCs/>
                <w:rtl/>
              </w:rPr>
            </w:pPr>
            <w:r w:rsidRPr="001F09BD">
              <w:rPr>
                <w:rFonts w:hint="cs"/>
                <w:b/>
                <w:bCs/>
                <w:rtl/>
              </w:rPr>
              <w:t>سعر الوحدة</w:t>
            </w:r>
          </w:p>
          <w:p w14:paraId="2C0182F1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Price / Unit</w:t>
            </w:r>
          </w:p>
        </w:tc>
        <w:tc>
          <w:tcPr>
            <w:tcW w:w="912" w:type="pct"/>
            <w:shd w:val="clear" w:color="auto" w:fill="EDEDED" w:themeFill="accent3" w:themeFillTint="33"/>
            <w:vAlign w:val="center"/>
          </w:tcPr>
          <w:p w14:paraId="5109318A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إجمالي السعر</w:t>
            </w:r>
          </w:p>
          <w:p w14:paraId="68BE5ABD" w14:textId="77777777" w:rsidR="00900E54" w:rsidRPr="001F09BD" w:rsidRDefault="00900E54" w:rsidP="00D150DE">
            <w:pPr>
              <w:bidi/>
              <w:jc w:val="center"/>
              <w:rPr>
                <w:b/>
                <w:bCs/>
              </w:rPr>
            </w:pPr>
            <w:r w:rsidRPr="001F09BD">
              <w:rPr>
                <w:b/>
                <w:bCs/>
              </w:rPr>
              <w:t>Total Price</w:t>
            </w:r>
          </w:p>
        </w:tc>
      </w:tr>
      <w:tr w:rsidR="00900E54" w14:paraId="1EFCFFEA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05F5F2F6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47768C1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29E8A466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5CF79B52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220E7075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24CB66F0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6AF26B7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71112ADD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3AA6458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17C59BB8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12F38F41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1E0A045D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2A38D31D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6107D5C7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04A10FC2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31E63E80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68F870BD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5BA62C30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01562760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61313B3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38B935F9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34586EF8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3FA5EDF2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1F625B64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10FA0E06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63F8B4D3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573DE8C7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7D180A3C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1E4D87E0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5C0B8C52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1B58DBF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3AFAE433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46115A15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22B9C480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4BB4396B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5974A18A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42130672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6EEB2964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4E9FC355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62158432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6E7D56B7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74595323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6A661D19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6A772C7C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78F27A2B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0945BDC2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538D71F3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28DB7D5A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21D75A15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5DA78E8D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00149689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30DFBB0B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12177476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406B742D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0764BF2A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3F065D17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722E02FC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6A357043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1F2097C7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7D46F37C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7554B5BD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4DCD1A3B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50742BF7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13C7771A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6630E826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40809C5F" w14:textId="77777777" w:rsidTr="00D150DE">
        <w:trPr>
          <w:trHeight w:val="144"/>
        </w:trPr>
        <w:tc>
          <w:tcPr>
            <w:tcW w:w="765" w:type="pct"/>
            <w:vAlign w:val="center"/>
          </w:tcPr>
          <w:p w14:paraId="25F7DBA7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721" w:type="pct"/>
            <w:vAlign w:val="center"/>
          </w:tcPr>
          <w:p w14:paraId="30B25608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1619" w:type="pct"/>
            <w:vAlign w:val="center"/>
          </w:tcPr>
          <w:p w14:paraId="449B4BDF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83" w:type="pct"/>
            <w:vAlign w:val="center"/>
          </w:tcPr>
          <w:p w14:paraId="14BA711F" w14:textId="77777777" w:rsidR="00900E54" w:rsidRDefault="00900E54" w:rsidP="00E063A7">
            <w:pPr>
              <w:bidi/>
              <w:rPr>
                <w:rtl/>
              </w:rPr>
            </w:pPr>
          </w:p>
        </w:tc>
        <w:tc>
          <w:tcPr>
            <w:tcW w:w="912" w:type="pct"/>
            <w:vAlign w:val="center"/>
          </w:tcPr>
          <w:p w14:paraId="4F927433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4B2AC737" w14:textId="77777777" w:rsidTr="00D150DE">
        <w:trPr>
          <w:trHeight w:val="144"/>
        </w:trPr>
        <w:tc>
          <w:tcPr>
            <w:tcW w:w="4088" w:type="pct"/>
            <w:gridSpan w:val="4"/>
            <w:shd w:val="clear" w:color="auto" w:fill="EDEDED" w:themeFill="accent3" w:themeFillTint="33"/>
            <w:vAlign w:val="center"/>
          </w:tcPr>
          <w:p w14:paraId="20FBCC2B" w14:textId="77777777" w:rsidR="00900E54" w:rsidRPr="001F09BD" w:rsidRDefault="00900E54" w:rsidP="00E063A7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الإجمالي </w:t>
            </w:r>
            <w:r>
              <w:rPr>
                <w:b/>
                <w:bCs/>
              </w:rPr>
              <w:t>Total</w:t>
            </w:r>
          </w:p>
        </w:tc>
        <w:tc>
          <w:tcPr>
            <w:tcW w:w="912" w:type="pct"/>
            <w:vAlign w:val="center"/>
          </w:tcPr>
          <w:p w14:paraId="76D4576C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48A93712" w14:textId="77777777" w:rsidTr="00D150DE">
        <w:trPr>
          <w:trHeight w:val="144"/>
        </w:trPr>
        <w:tc>
          <w:tcPr>
            <w:tcW w:w="4088" w:type="pct"/>
            <w:gridSpan w:val="4"/>
            <w:shd w:val="clear" w:color="auto" w:fill="EDEDED" w:themeFill="accent3" w:themeFillTint="33"/>
            <w:vAlign w:val="center"/>
          </w:tcPr>
          <w:p w14:paraId="432961EC" w14:textId="77777777" w:rsidR="00900E54" w:rsidRPr="001F09BD" w:rsidRDefault="00900E54" w:rsidP="00E063A7">
            <w:pPr>
              <w:bidi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خصومات</w:t>
            </w:r>
            <w:r w:rsidRPr="001F09BD">
              <w:rPr>
                <w:b/>
                <w:bCs/>
              </w:rPr>
              <w:t>Discounts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  <w:vAlign w:val="center"/>
          </w:tcPr>
          <w:p w14:paraId="259E6584" w14:textId="77777777" w:rsidR="00900E54" w:rsidRDefault="00900E54" w:rsidP="00E063A7">
            <w:pPr>
              <w:bidi/>
              <w:rPr>
                <w:rtl/>
              </w:rPr>
            </w:pPr>
          </w:p>
        </w:tc>
      </w:tr>
      <w:tr w:rsidR="00900E54" w14:paraId="072F868C" w14:textId="77777777" w:rsidTr="00D150DE">
        <w:trPr>
          <w:trHeight w:val="144"/>
        </w:trPr>
        <w:tc>
          <w:tcPr>
            <w:tcW w:w="4088" w:type="pct"/>
            <w:gridSpan w:val="4"/>
            <w:shd w:val="clear" w:color="auto" w:fill="EDEDED" w:themeFill="accent3" w:themeFillTint="33"/>
            <w:vAlign w:val="center"/>
          </w:tcPr>
          <w:p w14:paraId="1EB27745" w14:textId="77777777" w:rsidR="00900E54" w:rsidRPr="001F09BD" w:rsidRDefault="00900E54" w:rsidP="00E063A7">
            <w:pPr>
              <w:bidi/>
              <w:rPr>
                <w:b/>
                <w:bCs/>
              </w:rPr>
            </w:pPr>
            <w:r w:rsidRPr="001F09BD">
              <w:rPr>
                <w:rFonts w:hint="cs"/>
                <w:b/>
                <w:bCs/>
                <w:rtl/>
              </w:rPr>
              <w:t>الإجمالي النهائي</w:t>
            </w:r>
            <w:r w:rsidRPr="001F09BD">
              <w:rPr>
                <w:b/>
                <w:bCs/>
              </w:rPr>
              <w:t>Net Total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12" w:type="pct"/>
            <w:vAlign w:val="center"/>
          </w:tcPr>
          <w:p w14:paraId="3F9661B7" w14:textId="77777777" w:rsidR="00900E54" w:rsidRDefault="00900E54" w:rsidP="00E063A7">
            <w:pPr>
              <w:bidi/>
              <w:rPr>
                <w:rtl/>
              </w:rPr>
            </w:pPr>
          </w:p>
        </w:tc>
      </w:tr>
    </w:tbl>
    <w:p w14:paraId="45494CE6" w14:textId="77777777" w:rsidR="00900E54" w:rsidRDefault="00900E54" w:rsidP="00900E54">
      <w:pPr>
        <w:bidi/>
      </w:pPr>
    </w:p>
    <w:p w14:paraId="2817FB8F" w14:textId="77777777" w:rsidR="00900E54" w:rsidRDefault="00900E54" w:rsidP="00900E54">
      <w:pPr>
        <w:bidi/>
      </w:pPr>
    </w:p>
    <w:tbl>
      <w:tblPr>
        <w:tblStyle w:val="TableGrid"/>
        <w:bidiVisual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49"/>
        <w:gridCol w:w="7401"/>
      </w:tblGrid>
      <w:tr w:rsidR="00900E54" w:rsidRPr="001F09BD" w14:paraId="7C38AF82" w14:textId="77777777" w:rsidTr="00DF0FE6">
        <w:trPr>
          <w:trHeight w:val="144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3B1A54EC" w14:textId="77777777" w:rsidR="00900E54" w:rsidRPr="001F09BD" w:rsidRDefault="00D150DE" w:rsidP="00E063A7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تعليمات الدفع </w:t>
            </w:r>
            <w:r>
              <w:rPr>
                <w:b/>
                <w:bCs/>
                <w:sz w:val="28"/>
                <w:szCs w:val="28"/>
              </w:rPr>
              <w:t>Payment Instructions</w:t>
            </w:r>
          </w:p>
        </w:tc>
      </w:tr>
      <w:tr w:rsidR="00D150DE" w14:paraId="251C8E32" w14:textId="77777777" w:rsidTr="00DF0FE6">
        <w:trPr>
          <w:trHeight w:val="144"/>
        </w:trPr>
        <w:tc>
          <w:tcPr>
            <w:tcW w:w="1042" w:type="pct"/>
            <w:shd w:val="clear" w:color="auto" w:fill="DEEAF6" w:themeFill="accent1" w:themeFillTint="33"/>
            <w:vAlign w:val="center"/>
          </w:tcPr>
          <w:p w14:paraId="25B1FCE6" w14:textId="77777777" w:rsidR="00DF0FE6" w:rsidRDefault="00DF0FE6" w:rsidP="00DF0FE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حساب مصرفي</w:t>
            </w:r>
          </w:p>
          <w:p w14:paraId="383FC1F9" w14:textId="77777777" w:rsidR="00D150DE" w:rsidRDefault="00DF0FE6" w:rsidP="00DF0FE6">
            <w:pPr>
              <w:bidi/>
            </w:pPr>
            <w:r>
              <w:t>Bank Account#</w:t>
            </w:r>
          </w:p>
        </w:tc>
        <w:tc>
          <w:tcPr>
            <w:tcW w:w="3958" w:type="pct"/>
            <w:vAlign w:val="center"/>
          </w:tcPr>
          <w:p w14:paraId="01012CB3" w14:textId="77777777" w:rsidR="00D150DE" w:rsidRDefault="00D150DE" w:rsidP="00D150DE">
            <w:pPr>
              <w:bidi/>
              <w:rPr>
                <w:rtl/>
              </w:rPr>
            </w:pPr>
          </w:p>
        </w:tc>
      </w:tr>
      <w:tr w:rsidR="00DF0FE6" w14:paraId="36F9ECBB" w14:textId="77777777" w:rsidTr="00DF0FE6">
        <w:trPr>
          <w:trHeight w:val="144"/>
        </w:trPr>
        <w:tc>
          <w:tcPr>
            <w:tcW w:w="1042" w:type="pct"/>
            <w:shd w:val="clear" w:color="auto" w:fill="DEEAF6" w:themeFill="accent1" w:themeFillTint="33"/>
            <w:vAlign w:val="center"/>
          </w:tcPr>
          <w:p w14:paraId="5387CC5C" w14:textId="77777777" w:rsidR="00DF0FE6" w:rsidRDefault="00DF0FE6" w:rsidP="00DF0FE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المصرف</w:t>
            </w:r>
          </w:p>
          <w:p w14:paraId="1BB7D39B" w14:textId="77777777" w:rsidR="00DF0FE6" w:rsidRDefault="00DF0FE6" w:rsidP="00DF0FE6">
            <w:pPr>
              <w:bidi/>
              <w:rPr>
                <w:rFonts w:hint="cs"/>
              </w:rPr>
            </w:pPr>
            <w:r>
              <w:t xml:space="preserve">Bank </w:t>
            </w:r>
            <w:r>
              <w:t>Name</w:t>
            </w:r>
          </w:p>
        </w:tc>
        <w:tc>
          <w:tcPr>
            <w:tcW w:w="3958" w:type="pct"/>
            <w:vAlign w:val="center"/>
          </w:tcPr>
          <w:p w14:paraId="763DABEF" w14:textId="77777777" w:rsidR="00DF0FE6" w:rsidRDefault="00DF0FE6" w:rsidP="00D150DE">
            <w:pPr>
              <w:bidi/>
              <w:rPr>
                <w:rtl/>
              </w:rPr>
            </w:pPr>
          </w:p>
        </w:tc>
      </w:tr>
      <w:tr w:rsidR="00D150DE" w14:paraId="1DFB6162" w14:textId="77777777" w:rsidTr="00DF0FE6">
        <w:trPr>
          <w:trHeight w:val="144"/>
        </w:trPr>
        <w:tc>
          <w:tcPr>
            <w:tcW w:w="1042" w:type="pct"/>
            <w:shd w:val="clear" w:color="auto" w:fill="DEEAF6" w:themeFill="accent1" w:themeFillTint="33"/>
            <w:vAlign w:val="center"/>
          </w:tcPr>
          <w:p w14:paraId="2CFB93FB" w14:textId="77777777" w:rsidR="00D150DE" w:rsidRDefault="00D150DE" w:rsidP="00D150D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أيبان</w:t>
            </w:r>
          </w:p>
          <w:p w14:paraId="4A68DA0D" w14:textId="77777777" w:rsidR="00D150DE" w:rsidRDefault="00D150DE" w:rsidP="00D150DE">
            <w:pPr>
              <w:bidi/>
              <w:rPr>
                <w:rFonts w:hint="cs"/>
              </w:rPr>
            </w:pPr>
            <w:r>
              <w:t>IBAN</w:t>
            </w:r>
          </w:p>
        </w:tc>
        <w:tc>
          <w:tcPr>
            <w:tcW w:w="3958" w:type="pct"/>
            <w:vAlign w:val="center"/>
          </w:tcPr>
          <w:p w14:paraId="338204B5" w14:textId="77777777" w:rsidR="00D150DE" w:rsidRDefault="00D150DE" w:rsidP="00D150DE">
            <w:pPr>
              <w:bidi/>
              <w:rPr>
                <w:rtl/>
              </w:rPr>
            </w:pPr>
          </w:p>
        </w:tc>
      </w:tr>
      <w:tr w:rsidR="00D150DE" w14:paraId="4A47CEA5" w14:textId="77777777" w:rsidTr="00DF0FE6">
        <w:trPr>
          <w:trHeight w:val="144"/>
        </w:trPr>
        <w:tc>
          <w:tcPr>
            <w:tcW w:w="1042" w:type="pct"/>
            <w:shd w:val="clear" w:color="auto" w:fill="DEEAF6" w:themeFill="accent1" w:themeFillTint="33"/>
            <w:vAlign w:val="center"/>
          </w:tcPr>
          <w:p w14:paraId="4FD3A6F8" w14:textId="77777777" w:rsidR="00D150DE" w:rsidRDefault="00D150DE" w:rsidP="00D150DE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الحساب</w:t>
            </w:r>
          </w:p>
          <w:p w14:paraId="05B9650B" w14:textId="77777777" w:rsidR="00D150DE" w:rsidRDefault="00D150DE" w:rsidP="00D150DE">
            <w:pPr>
              <w:bidi/>
              <w:rPr>
                <w:rFonts w:hint="cs"/>
              </w:rPr>
            </w:pPr>
            <w:r>
              <w:t>Account Name</w:t>
            </w:r>
          </w:p>
        </w:tc>
        <w:tc>
          <w:tcPr>
            <w:tcW w:w="3958" w:type="pct"/>
            <w:vAlign w:val="center"/>
          </w:tcPr>
          <w:p w14:paraId="34660E85" w14:textId="77777777" w:rsidR="00D150DE" w:rsidRDefault="00D150DE" w:rsidP="00D150DE">
            <w:pPr>
              <w:bidi/>
              <w:rPr>
                <w:rtl/>
              </w:rPr>
            </w:pPr>
          </w:p>
        </w:tc>
      </w:tr>
      <w:tr w:rsidR="00D150DE" w14:paraId="6C549FF8" w14:textId="77777777" w:rsidTr="00DF0FE6">
        <w:trPr>
          <w:trHeight w:val="144"/>
        </w:trPr>
        <w:tc>
          <w:tcPr>
            <w:tcW w:w="1042" w:type="pct"/>
            <w:shd w:val="clear" w:color="auto" w:fill="DEEAF6" w:themeFill="accent1" w:themeFillTint="33"/>
            <w:vAlign w:val="center"/>
          </w:tcPr>
          <w:p w14:paraId="3FCF70F9" w14:textId="77777777" w:rsidR="00D150DE" w:rsidRDefault="00DF0FE6" w:rsidP="00DF0FE6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تاريخ الاستحقاق</w:t>
            </w:r>
          </w:p>
          <w:p w14:paraId="142DE2EA" w14:textId="77777777" w:rsidR="00DF0FE6" w:rsidRDefault="00DF0FE6" w:rsidP="00DF0FE6">
            <w:pPr>
              <w:bidi/>
              <w:rPr>
                <w:rFonts w:hint="cs"/>
              </w:rPr>
            </w:pPr>
            <w:r>
              <w:t>Due Date</w:t>
            </w:r>
          </w:p>
        </w:tc>
        <w:tc>
          <w:tcPr>
            <w:tcW w:w="3958" w:type="pct"/>
            <w:vAlign w:val="center"/>
          </w:tcPr>
          <w:p w14:paraId="3F66F869" w14:textId="77777777" w:rsidR="00D150DE" w:rsidRDefault="00D150DE" w:rsidP="00D150DE">
            <w:pPr>
              <w:bidi/>
              <w:rPr>
                <w:rtl/>
              </w:rPr>
            </w:pPr>
          </w:p>
        </w:tc>
      </w:tr>
    </w:tbl>
    <w:p w14:paraId="0589E668" w14:textId="77777777" w:rsidR="00DF0FE6" w:rsidRDefault="00DF0FE6" w:rsidP="00DF0FE6">
      <w:pPr>
        <w:bidi/>
        <w:rPr>
          <w:rFonts w:hint="cs"/>
          <w:rtl/>
        </w:rPr>
      </w:pPr>
    </w:p>
    <w:sectPr w:rsidR="00DF0F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70546" w14:textId="77777777" w:rsidR="00614001" w:rsidRDefault="00614001" w:rsidP="00614001">
      <w:pPr>
        <w:spacing w:after="0" w:line="240" w:lineRule="auto"/>
      </w:pPr>
      <w:r>
        <w:separator/>
      </w:r>
    </w:p>
  </w:endnote>
  <w:endnote w:type="continuationSeparator" w:id="0">
    <w:p w14:paraId="42542B45" w14:textId="77777777" w:rsidR="00614001" w:rsidRDefault="00614001" w:rsidP="0061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5AA5B" w14:textId="77777777" w:rsidR="00614001" w:rsidRDefault="00614001" w:rsidP="00614001">
      <w:pPr>
        <w:spacing w:after="0" w:line="240" w:lineRule="auto"/>
      </w:pPr>
      <w:r>
        <w:separator/>
      </w:r>
    </w:p>
  </w:footnote>
  <w:footnote w:type="continuationSeparator" w:id="0">
    <w:p w14:paraId="5D84119F" w14:textId="77777777" w:rsidR="00614001" w:rsidRDefault="00614001" w:rsidP="0061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47E7" w14:textId="4D562B93" w:rsidR="00614001" w:rsidRDefault="00614001">
    <w:pPr>
      <w:pStyle w:val="Header"/>
    </w:pPr>
    <w:r>
      <w:rPr>
        <w:noProof/>
      </w:rPr>
      <w:drawing>
        <wp:inline distT="0" distB="0" distL="0" distR="0" wp14:anchorId="7DD290F2" wp14:editId="51DB7DE6">
          <wp:extent cx="837530" cy="36576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_Lines3.pn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56" t="34648" r="26956" b="35095"/>
                  <a:stretch/>
                </pic:blipFill>
                <pic:spPr bwMode="auto">
                  <a:xfrm>
                    <a:off x="0" y="0"/>
                    <a:ext cx="837530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1"/>
    <w:rsid w:val="00614001"/>
    <w:rsid w:val="00850AD0"/>
    <w:rsid w:val="00900E54"/>
    <w:rsid w:val="009753D1"/>
    <w:rsid w:val="00CE5A5C"/>
    <w:rsid w:val="00D150DE"/>
    <w:rsid w:val="00D86A88"/>
    <w:rsid w:val="00D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B5D10"/>
  <w15:chartTrackingRefBased/>
  <w15:docId w15:val="{EC402DFC-1D18-4247-8AB4-DD85EBF6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01"/>
  </w:style>
  <w:style w:type="paragraph" w:styleId="Footer">
    <w:name w:val="footer"/>
    <w:basedOn w:val="Normal"/>
    <w:link w:val="FooterChar"/>
    <w:uiPriority w:val="99"/>
    <w:unhideWhenUsed/>
    <w:rsid w:val="0061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814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Sales_Order_001_A_E</dc:title>
  <dc:subject>Sales_Order_001_A_E</dc:subject>
  <dc:creator>Waraqi.com</dc:creator>
  <cp:keywords>Business and Commerce; Finance and Accounting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2</cp:revision>
  <dcterms:created xsi:type="dcterms:W3CDTF">2014-07-15T13:53:00Z</dcterms:created>
  <dcterms:modified xsi:type="dcterms:W3CDTF">2014-07-15T14:51:00Z</dcterms:modified>
  <cp:category>Business and Commerce; Finance and Accounting</cp:category>
  <cp:contentStatus>Final</cp:contentStatus>
</cp:coreProperties>
</file>