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4EE87" w14:textId="77777777" w:rsidR="004B7A7D" w:rsidRPr="000E6562" w:rsidRDefault="004B7A7D" w:rsidP="00901822">
      <w:pPr>
        <w:bidi/>
        <w:spacing w:line="315" w:lineRule="atLeast"/>
        <w:jc w:val="both"/>
        <w:rPr>
          <w:rFonts w:asciiTheme="majorBidi" w:eastAsia="Times New Roman" w:hAnsiTheme="majorBidi" w:cstheme="majorBidi"/>
          <w:b/>
          <w:bCs/>
          <w:sz w:val="41"/>
          <w:szCs w:val="41"/>
        </w:rPr>
      </w:pPr>
      <w:bookmarkStart w:id="0" w:name="_GoBack"/>
      <w:bookmarkEnd w:id="0"/>
      <w:r w:rsidRPr="000E6562">
        <w:rPr>
          <w:rFonts w:asciiTheme="majorBidi" w:eastAsia="Times New Roman" w:hAnsiTheme="majorBidi" w:cstheme="majorBidi"/>
          <w:b/>
          <w:bCs/>
          <w:sz w:val="41"/>
          <w:szCs w:val="41"/>
          <w:rtl/>
        </w:rPr>
        <w:t>الشروط والأحكام</w:t>
      </w:r>
    </w:p>
    <w:p w14:paraId="5ACF9093"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Pr>
      </w:pPr>
    </w:p>
    <w:p w14:paraId="67EA47F1"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4"/>
          <w:szCs w:val="24"/>
        </w:rPr>
      </w:pPr>
      <w:r w:rsidRPr="000E6562">
        <w:rPr>
          <w:rFonts w:asciiTheme="majorBidi" w:eastAsia="Times New Roman" w:hAnsiTheme="majorBidi" w:cstheme="majorBidi"/>
          <w:b/>
          <w:bCs/>
          <w:color w:val="000000"/>
          <w:sz w:val="24"/>
          <w:szCs w:val="24"/>
          <w:rtl/>
        </w:rPr>
        <w:t>بيان</w:t>
      </w:r>
    </w:p>
    <w:p w14:paraId="21D6E203" w14:textId="7B7C0429"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Pr>
      </w:pPr>
      <w:r w:rsidRPr="000E6562">
        <w:rPr>
          <w:rFonts w:asciiTheme="majorBidi" w:eastAsia="Times New Roman" w:hAnsiTheme="majorBidi" w:cstheme="majorBidi"/>
          <w:color w:val="000000"/>
          <w:sz w:val="21"/>
          <w:szCs w:val="21"/>
          <w:rtl/>
        </w:rPr>
        <w:t xml:space="preserve">تنطبق هذه الشروط والأحكام على استخدامك للموقع الإلكتروني </w:t>
      </w:r>
      <w:hyperlink r:id="rId7" w:history="1">
        <w:r w:rsidR="00843ED7" w:rsidRPr="000E6562">
          <w:rPr>
            <w:rStyle w:val="Hyperlink"/>
            <w:rFonts w:asciiTheme="majorBidi" w:eastAsia="Times New Roman" w:hAnsiTheme="majorBidi" w:cstheme="majorBidi"/>
            <w:color w:val="FF0000"/>
            <w:sz w:val="21"/>
            <w:szCs w:val="21"/>
          </w:rPr>
          <w:t>www.Waraqi.com</w:t>
        </w:r>
      </w:hyperlink>
      <w:r w:rsidR="00843ED7" w:rsidRPr="000E6562">
        <w:rPr>
          <w:rFonts w:asciiTheme="majorBidi" w:eastAsia="Times New Roman" w:hAnsiTheme="majorBidi" w:cstheme="majorBidi"/>
          <w:color w:val="000000"/>
          <w:sz w:val="21"/>
          <w:szCs w:val="21"/>
          <w:rtl/>
        </w:rPr>
        <w:t xml:space="preserve"> (موقع </w:t>
      </w:r>
      <w:r w:rsidR="00843ED7" w:rsidRPr="000E6562">
        <w:rPr>
          <w:rFonts w:asciiTheme="majorBidi" w:eastAsia="Times New Roman" w:hAnsiTheme="majorBidi" w:cstheme="majorBidi"/>
          <w:color w:val="FF0000"/>
          <w:sz w:val="21"/>
          <w:szCs w:val="21"/>
          <w:rtl/>
        </w:rPr>
        <w:t>ورقي</w:t>
      </w:r>
      <w:r w:rsidR="00843ED7" w:rsidRPr="000E6562">
        <w:rPr>
          <w:rFonts w:asciiTheme="majorBidi" w:eastAsia="Times New Roman" w:hAnsiTheme="majorBidi" w:cstheme="majorBidi"/>
          <w:color w:val="000000"/>
          <w:sz w:val="21"/>
          <w:szCs w:val="21"/>
          <w:rtl/>
        </w:rPr>
        <w:t>)</w:t>
      </w:r>
      <w:r w:rsidRPr="000E6562">
        <w:rPr>
          <w:rFonts w:asciiTheme="majorBidi" w:eastAsia="Times New Roman" w:hAnsiTheme="majorBidi" w:cstheme="majorBidi"/>
          <w:color w:val="000000"/>
          <w:sz w:val="21"/>
          <w:szCs w:val="21"/>
          <w:rtl/>
        </w:rPr>
        <w:t>.</w:t>
      </w:r>
    </w:p>
    <w:p w14:paraId="4BA9516D"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39A58F40" w14:textId="547100DE"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باستخدام موقع </w:t>
      </w:r>
      <w:r w:rsidR="00843ED7" w:rsidRPr="000E6562">
        <w:rPr>
          <w:rFonts w:asciiTheme="majorBidi" w:eastAsia="Times New Roman" w:hAnsiTheme="majorBidi" w:cstheme="majorBidi"/>
          <w:color w:val="FF0000"/>
          <w:sz w:val="21"/>
          <w:szCs w:val="21"/>
          <w:rtl/>
        </w:rPr>
        <w:t>ورقي</w:t>
      </w:r>
      <w:r w:rsidR="00843ED7" w:rsidRPr="000E6562">
        <w:rPr>
          <w:rFonts w:asciiTheme="majorBidi" w:eastAsia="Times New Roman" w:hAnsiTheme="majorBidi" w:cstheme="majorBidi"/>
          <w:color w:val="000000"/>
          <w:sz w:val="21"/>
          <w:szCs w:val="21"/>
          <w:rtl/>
        </w:rPr>
        <w:t xml:space="preserve"> </w:t>
      </w:r>
      <w:r w:rsidRPr="000E6562">
        <w:rPr>
          <w:rFonts w:asciiTheme="majorBidi" w:eastAsia="Times New Roman" w:hAnsiTheme="majorBidi" w:cstheme="majorBidi"/>
          <w:color w:val="000000"/>
          <w:sz w:val="21"/>
          <w:szCs w:val="21"/>
          <w:rtl/>
        </w:rPr>
        <w:t>فأنت توافق على الالتزام بهذه الشروط والأحكام. وفي حال عدم موافقتك على الشروط والأحكام يتعين عليك عدم استخدام الموقع.</w:t>
      </w:r>
    </w:p>
    <w:p w14:paraId="1F755D1F"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7482440D" w14:textId="0C36FCA5" w:rsidR="004B7A7D" w:rsidRPr="000E6562" w:rsidRDefault="004B7A7D" w:rsidP="00C01D86">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نحتفظ بحقنا بتغيير الشروط والأحكام من وقت لآخر وعليه يتعين عليك الاطلاع على هذه الشروط والأحكام دوريا. ولا يتوجب علينا الاتصال بك أو إعلامك بأي تغييرات تم إجراؤها على الشروط والأحكام. ويعتبر استمرار استخدامك لموقع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بمثابة موافقة على الشروط والأحكام المطبقة في وقت استخدامك للموقع.</w:t>
      </w:r>
    </w:p>
    <w:p w14:paraId="4479A61A"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09E60532" w14:textId="44641460" w:rsidR="004B7A7D" w:rsidRPr="000E6562" w:rsidRDefault="004B7A7D" w:rsidP="00C01D86">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كجزء من التزامنا بجعل 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مكانا ترغب في زيارته باستمرار فإننا نرحب بكافة تعليقاتك على أي من السياسات أو القواعد التي ندرجها أدناه.</w:t>
      </w:r>
    </w:p>
    <w:p w14:paraId="58620928"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4E6E709B" w14:textId="5298735A" w:rsidR="00C01D86" w:rsidRPr="000E6562" w:rsidRDefault="00C01D86" w:rsidP="00C01D86">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tl/>
        </w:rPr>
      </w:pPr>
      <w:r w:rsidRPr="000E6562">
        <w:rPr>
          <w:rFonts w:asciiTheme="majorBidi" w:eastAsia="Times New Roman" w:hAnsiTheme="majorBidi" w:cstheme="majorBidi"/>
          <w:b/>
          <w:bCs/>
          <w:color w:val="000000"/>
          <w:sz w:val="24"/>
          <w:szCs w:val="24"/>
          <w:rtl/>
        </w:rPr>
        <w:t>تعريفات</w:t>
      </w:r>
    </w:p>
    <w:p w14:paraId="3D05B021" w14:textId="560B3109" w:rsidR="004B7A7D" w:rsidRPr="000E6562" w:rsidRDefault="004B7A7D" w:rsidP="00C01D86">
      <w:pPr>
        <w:shd w:val="clear" w:color="auto" w:fill="FFFFFF"/>
        <w:bidi/>
        <w:spacing w:after="0" w:line="315" w:lineRule="atLeast"/>
        <w:jc w:val="both"/>
        <w:rPr>
          <w:rFonts w:asciiTheme="majorBidi" w:eastAsia="Times New Roman" w:hAnsiTheme="majorBidi" w:cstheme="majorBidi"/>
          <w:color w:val="000000"/>
          <w:sz w:val="21"/>
          <w:szCs w:val="21"/>
        </w:rPr>
      </w:pPr>
      <w:r w:rsidRPr="000E6562">
        <w:rPr>
          <w:rFonts w:asciiTheme="majorBidi" w:eastAsia="Times New Roman" w:hAnsiTheme="majorBidi" w:cstheme="majorBidi"/>
          <w:color w:val="000000"/>
          <w:sz w:val="21"/>
          <w:szCs w:val="21"/>
          <w:rtl/>
        </w:rPr>
        <w:t xml:space="preserve">"أنت\صيغة المخاطب" تشير إلى مستخدم 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وتراعى كافة التعبيرات المؤدية إلى ذلك. "نحن\ صيغة المتحدث" تعني </w:t>
      </w:r>
      <w:r w:rsidR="00C01D86" w:rsidRPr="000E6562">
        <w:rPr>
          <w:rFonts w:asciiTheme="majorBidi" w:eastAsia="Times New Roman" w:hAnsiTheme="majorBidi" w:cstheme="majorBidi"/>
          <w:color w:val="FF0000"/>
          <w:sz w:val="21"/>
          <w:szCs w:val="21"/>
          <w:rtl/>
        </w:rPr>
        <w:t>مؤسسة ورقي للاتصالات وتقنية المعلومات</w:t>
      </w:r>
      <w:r w:rsidRPr="000E6562">
        <w:rPr>
          <w:rFonts w:asciiTheme="majorBidi" w:eastAsia="Times New Roman" w:hAnsiTheme="majorBidi" w:cstheme="majorBidi"/>
          <w:color w:val="000000"/>
          <w:sz w:val="21"/>
          <w:szCs w:val="21"/>
          <w:rtl/>
        </w:rPr>
        <w:t xml:space="preserve">. صندوق بريد </w:t>
      </w:r>
      <w:r w:rsidR="00C01D86" w:rsidRPr="000E6562">
        <w:rPr>
          <w:rFonts w:asciiTheme="majorBidi" w:eastAsia="Times New Roman" w:hAnsiTheme="majorBidi" w:cstheme="majorBidi"/>
          <w:color w:val="FF0000"/>
          <w:sz w:val="21"/>
          <w:szCs w:val="21"/>
          <w:rtl/>
        </w:rPr>
        <w:t>12345</w:t>
      </w:r>
      <w:r w:rsidRPr="000E6562">
        <w:rPr>
          <w:rFonts w:asciiTheme="majorBidi" w:eastAsia="Times New Roman" w:hAnsiTheme="majorBidi" w:cstheme="majorBidi"/>
          <w:color w:val="000000"/>
          <w:sz w:val="21"/>
          <w:szCs w:val="21"/>
          <w:rtl/>
        </w:rPr>
        <w:t xml:space="preserve">، </w:t>
      </w:r>
      <w:r w:rsidR="00C01D86" w:rsidRPr="000E6562">
        <w:rPr>
          <w:rFonts w:asciiTheme="majorBidi" w:eastAsia="Times New Roman" w:hAnsiTheme="majorBidi" w:cstheme="majorBidi"/>
          <w:color w:val="FF0000"/>
          <w:sz w:val="21"/>
          <w:szCs w:val="21"/>
          <w:rtl/>
        </w:rPr>
        <w:t>الرياض</w:t>
      </w:r>
      <w:r w:rsidRPr="000E6562">
        <w:rPr>
          <w:rFonts w:asciiTheme="majorBidi" w:eastAsia="Times New Roman" w:hAnsiTheme="majorBidi" w:cstheme="majorBidi"/>
          <w:color w:val="000000"/>
          <w:sz w:val="21"/>
          <w:szCs w:val="21"/>
          <w:rtl/>
        </w:rPr>
        <w:t xml:space="preserve">، </w:t>
      </w:r>
      <w:r w:rsidR="00C01D86" w:rsidRPr="000E6562">
        <w:rPr>
          <w:rFonts w:asciiTheme="majorBidi" w:eastAsia="Times New Roman" w:hAnsiTheme="majorBidi" w:cstheme="majorBidi"/>
          <w:color w:val="FF0000"/>
          <w:sz w:val="21"/>
          <w:szCs w:val="21"/>
          <w:rtl/>
        </w:rPr>
        <w:t>المملكة العربية السعودية</w:t>
      </w:r>
      <w:r w:rsidRPr="000E6562">
        <w:rPr>
          <w:rFonts w:asciiTheme="majorBidi" w:eastAsia="Times New Roman" w:hAnsiTheme="majorBidi" w:cstheme="majorBidi"/>
          <w:color w:val="000000"/>
          <w:sz w:val="21"/>
          <w:szCs w:val="21"/>
          <w:rtl/>
        </w:rPr>
        <w:t>، وتراعى كافة التعبيرات المؤدية إلى ذلك. "</w:t>
      </w:r>
      <w:r w:rsidRPr="000E6562">
        <w:rPr>
          <w:rFonts w:asciiTheme="majorBidi" w:eastAsia="Times New Roman" w:hAnsiTheme="majorBidi" w:cstheme="majorBidi"/>
          <w:color w:val="FF0000"/>
          <w:sz w:val="21"/>
          <w:szCs w:val="21"/>
          <w:rtl/>
        </w:rPr>
        <w:t xml:space="preserve">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تشير إلى المعنى المحدد أعلاه. "معلومات المستخدم" تعني التفاصيل الشخصية التي تقدمها لنا من خلال 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"المستخدمون" تعني مستخدمي 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بعمومهم و\أو أفرادا حسبما يشير السياق. "الموقع الإلكتروني" يعني الموقع على </w:t>
      </w:r>
      <w:r w:rsidR="00C01D86" w:rsidRPr="000E6562">
        <w:rPr>
          <w:rFonts w:asciiTheme="majorBidi" w:eastAsia="Times New Roman" w:hAnsiTheme="majorBidi" w:cstheme="majorBidi"/>
          <w:color w:val="000000"/>
          <w:sz w:val="21"/>
          <w:szCs w:val="21"/>
          <w:rtl/>
        </w:rPr>
        <w:t>ال</w:t>
      </w:r>
      <w:r w:rsidRPr="000E6562">
        <w:rPr>
          <w:rFonts w:asciiTheme="majorBidi" w:eastAsia="Times New Roman" w:hAnsiTheme="majorBidi" w:cstheme="majorBidi"/>
          <w:color w:val="000000"/>
          <w:sz w:val="21"/>
          <w:szCs w:val="21"/>
          <w:rtl/>
        </w:rPr>
        <w:t xml:space="preserve">شبكة المعلوماتية العالمية. "المحتوى" تعني أي مراجعات، تعليقات، رسائل، بيانات، معلومات، نص، موسيقى، صوت، صورة، رسم، فيديو، رمز أو غيرها من المواد التي يتم بثها إلى أو عرضها على 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مباشرة أو من خلال موقع إلكتروني للغير. "مناطق تفاعلية" تعني منتديات النقاش، لوحات الإعلانات، خدمات المراجعة، أو الدردشة، أو غيرها من المنتديات التي يوفرها موقع </w:t>
      </w:r>
      <w:r w:rsidR="00C01D86"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والتي تستخدمها أو يستخدمها مستخدمون آخرون لنشر المحتوى. "المعالجة الآلية" تعني أي روبوت، عنكبوت، أدوات تحليل المحتوى المكتوب (</w:t>
      </w:r>
      <w:r w:rsidRPr="000E6562">
        <w:rPr>
          <w:rFonts w:asciiTheme="majorBidi" w:eastAsia="Times New Roman" w:hAnsiTheme="majorBidi" w:cstheme="majorBidi"/>
          <w:color w:val="000000"/>
          <w:sz w:val="21"/>
          <w:szCs w:val="21"/>
        </w:rPr>
        <w:t>screen scraper</w:t>
      </w:r>
      <w:r w:rsidRPr="000E6562">
        <w:rPr>
          <w:rFonts w:asciiTheme="majorBidi" w:eastAsia="Times New Roman" w:hAnsiTheme="majorBidi" w:cstheme="majorBidi"/>
          <w:color w:val="000000"/>
          <w:sz w:val="21"/>
          <w:szCs w:val="21"/>
          <w:rtl/>
        </w:rPr>
        <w:t>)، أدوات تجميع البيانات أو غيرها من أدوات أو روتين أو عملية آلية. "الشروط والأحكام" تعني هذه الشروط والأحكام، والتي قد تخضع للتعديل أو التغيير من وقت إلى آخر.</w:t>
      </w:r>
    </w:p>
    <w:p w14:paraId="1E42AA72"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50ACD769" w14:textId="68AD1967" w:rsidR="003E1240" w:rsidRPr="000E6562" w:rsidRDefault="003E1240" w:rsidP="003E1240">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tl/>
        </w:rPr>
      </w:pPr>
      <w:r w:rsidRPr="000E6562">
        <w:rPr>
          <w:rFonts w:asciiTheme="majorBidi" w:eastAsia="Times New Roman" w:hAnsiTheme="majorBidi" w:cstheme="majorBidi"/>
          <w:b/>
          <w:bCs/>
          <w:color w:val="000000"/>
          <w:sz w:val="24"/>
          <w:szCs w:val="24"/>
          <w:rtl/>
        </w:rPr>
        <w:t>الاستخدام المشروع</w:t>
      </w:r>
    </w:p>
    <w:p w14:paraId="344193B2" w14:textId="6BF56BF9" w:rsidR="004B7A7D" w:rsidRPr="000E6562" w:rsidRDefault="004B7A7D" w:rsidP="003E1240">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Pr>
      </w:pPr>
      <w:r w:rsidRPr="000E6562">
        <w:rPr>
          <w:rFonts w:asciiTheme="majorBidi" w:eastAsia="Times New Roman" w:hAnsiTheme="majorBidi" w:cstheme="majorBidi"/>
          <w:color w:val="000000"/>
          <w:sz w:val="21"/>
          <w:szCs w:val="21"/>
          <w:rtl/>
        </w:rPr>
        <w:t xml:space="preserve">للدخول إلى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يجب </w:t>
      </w:r>
      <w:r w:rsidR="000E6562" w:rsidRPr="000E6562">
        <w:rPr>
          <w:rFonts w:asciiTheme="majorBidi" w:eastAsia="Times New Roman" w:hAnsiTheme="majorBidi" w:cstheme="majorBidi" w:hint="cs"/>
          <w:color w:val="000000"/>
          <w:sz w:val="21"/>
          <w:szCs w:val="21"/>
          <w:rtl/>
        </w:rPr>
        <w:t>ألا</w:t>
      </w:r>
      <w:r w:rsidRPr="000E6562">
        <w:rPr>
          <w:rFonts w:asciiTheme="majorBidi" w:eastAsia="Times New Roman" w:hAnsiTheme="majorBidi" w:cstheme="majorBidi"/>
          <w:color w:val="000000"/>
          <w:sz w:val="21"/>
          <w:szCs w:val="21"/>
          <w:rtl/>
        </w:rPr>
        <w:t xml:space="preserve"> يقل عمرك عن 21 عاما (حسب التقويم الميلادي) وأن تكون ذا أهلية قانونية كاملة.</w:t>
      </w:r>
    </w:p>
    <w:p w14:paraId="52CBD7C6" w14:textId="3B7C0979" w:rsidR="004B7A7D" w:rsidRPr="000E6562" w:rsidRDefault="004B7A7D" w:rsidP="00794CB6">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يحتاج أي شخص أقل من 21 عاما (حسب التقويم الميلادي) يقوم باستخدام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إلى الحصول على موافقة والديه أو وصيه للقيام بذلك.</w:t>
      </w:r>
    </w:p>
    <w:p w14:paraId="7121A509" w14:textId="0A35A0A0" w:rsidR="004B7A7D" w:rsidRPr="000E6562" w:rsidRDefault="004B7A7D" w:rsidP="00794CB6">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تقر وتتعهد بأنك تتمتع بالحق والقدرة القانونية على استخدام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حسب ما هو منصوص عليه في هذه الشروط والأحكام.</w:t>
      </w:r>
    </w:p>
    <w:p w14:paraId="32C54FDE" w14:textId="640C025E" w:rsidR="004B7A7D" w:rsidRPr="000E6562" w:rsidRDefault="004B7A7D" w:rsidP="00794CB6">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تقر بأن أي استخدام تقوم به ل</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سيكون حسب ما هو منصوص عليه في الشروط التالية:</w:t>
      </w:r>
    </w:p>
    <w:p w14:paraId="5695CC64" w14:textId="5CF579BA" w:rsidR="004B7A7D" w:rsidRPr="000E6562" w:rsidRDefault="004B7A7D" w:rsidP="00794CB6">
      <w:pPr>
        <w:shd w:val="clear" w:color="auto" w:fill="FFFFFF"/>
        <w:bidi/>
        <w:spacing w:after="0" w:line="315" w:lineRule="atLeast"/>
        <w:ind w:left="1080" w:hanging="18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w:t>
      </w:r>
      <w:r w:rsidR="00794CB6" w:rsidRPr="000E6562">
        <w:rPr>
          <w:rFonts w:asciiTheme="majorBidi" w:eastAsia="Times New Roman" w:hAnsiTheme="majorBidi" w:cstheme="majorBidi"/>
          <w:color w:val="000000"/>
          <w:sz w:val="21"/>
          <w:szCs w:val="21"/>
          <w:rtl/>
        </w:rPr>
        <w:t>أ‌)</w:t>
      </w:r>
      <w:r w:rsidR="00794CB6"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 xml:space="preserve">لن تقوم بنسخ، تحميل، إعادة إنتاج، إعادة نشر، تأطير، بث، أو إرسال بأي شكل من الأشكال أي من المواد التي يوفرها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باستثناء لاستخداماتك الشخصية المنزلية غير التجارية فقط؛</w:t>
      </w:r>
    </w:p>
    <w:p w14:paraId="4BCF02E0" w14:textId="0420D04B" w:rsidR="004B7A7D" w:rsidRPr="000E6562" w:rsidRDefault="00794CB6" w:rsidP="00794CB6">
      <w:pPr>
        <w:shd w:val="clear" w:color="auto" w:fill="FFFFFF"/>
        <w:bidi/>
        <w:spacing w:after="0" w:line="315" w:lineRule="atLeast"/>
        <w:ind w:left="1080" w:hanging="18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(ب‌)</w:t>
      </w:r>
      <w:r w:rsidRPr="000E6562">
        <w:rPr>
          <w:rFonts w:asciiTheme="majorBidi" w:eastAsia="Times New Roman" w:hAnsiTheme="majorBidi" w:cstheme="majorBidi"/>
          <w:color w:val="000000"/>
          <w:sz w:val="21"/>
          <w:szCs w:val="21"/>
        </w:rPr>
        <w:t xml:space="preserve"> </w:t>
      </w:r>
      <w:r w:rsidR="004B7A7D" w:rsidRPr="000E6562">
        <w:rPr>
          <w:rFonts w:asciiTheme="majorBidi" w:eastAsia="Times New Roman" w:hAnsiTheme="majorBidi" w:cstheme="majorBidi"/>
          <w:color w:val="000000"/>
          <w:sz w:val="21"/>
          <w:szCs w:val="21"/>
          <w:rtl/>
        </w:rPr>
        <w:t xml:space="preserve">تلتزم بالقواعد المحددة التي تنطبق على أي ترويج تشارك فيه بأي شكل من خلال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004B7A7D" w:rsidRPr="000E6562">
        <w:rPr>
          <w:rFonts w:asciiTheme="majorBidi" w:eastAsia="Times New Roman" w:hAnsiTheme="majorBidi" w:cstheme="majorBidi"/>
          <w:color w:val="000000"/>
          <w:sz w:val="21"/>
          <w:szCs w:val="21"/>
          <w:rtl/>
        </w:rPr>
        <w:t>؛ و</w:t>
      </w:r>
    </w:p>
    <w:p w14:paraId="5FAE3074" w14:textId="2677FA45" w:rsidR="004B7A7D" w:rsidRPr="000E6562" w:rsidRDefault="00794CB6" w:rsidP="00794CB6">
      <w:pPr>
        <w:shd w:val="clear" w:color="auto" w:fill="FFFFFF"/>
        <w:bidi/>
        <w:spacing w:after="0" w:line="315" w:lineRule="atLeast"/>
        <w:ind w:left="1080" w:hanging="18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w:t>
      </w:r>
      <w:r w:rsidRPr="000E6562">
        <w:rPr>
          <w:rFonts w:asciiTheme="majorBidi" w:eastAsia="Times New Roman" w:hAnsiTheme="majorBidi" w:cstheme="majorBidi"/>
          <w:color w:val="000000"/>
          <w:sz w:val="21"/>
          <w:szCs w:val="21"/>
        </w:rPr>
        <w:t xml:space="preserve"> </w:t>
      </w:r>
      <w:r w:rsidR="004B7A7D" w:rsidRPr="000E6562">
        <w:rPr>
          <w:rFonts w:asciiTheme="majorBidi" w:eastAsia="Times New Roman" w:hAnsiTheme="majorBidi" w:cstheme="majorBidi"/>
          <w:color w:val="000000"/>
          <w:sz w:val="21"/>
          <w:szCs w:val="21"/>
          <w:rtl/>
        </w:rPr>
        <w:t xml:space="preserve">تلتزم بعدم القيام بأي شيء يكون من شأنه التأثير على تشغيل أو أمن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004B7A7D" w:rsidRPr="000E6562">
        <w:rPr>
          <w:rFonts w:asciiTheme="majorBidi" w:eastAsia="Times New Roman" w:hAnsiTheme="majorBidi" w:cstheme="majorBidi"/>
          <w:color w:val="FF0000"/>
          <w:sz w:val="21"/>
          <w:szCs w:val="21"/>
          <w:rtl/>
        </w:rPr>
        <w:t xml:space="preserve"> </w:t>
      </w:r>
      <w:r w:rsidR="004B7A7D" w:rsidRPr="000E6562">
        <w:rPr>
          <w:rFonts w:asciiTheme="majorBidi" w:eastAsia="Times New Roman" w:hAnsiTheme="majorBidi" w:cstheme="majorBidi"/>
          <w:color w:val="000000"/>
          <w:sz w:val="21"/>
          <w:szCs w:val="21"/>
          <w:rtl/>
        </w:rPr>
        <w:t>أو يتسبب في انزعاج غير منطقي أو إساءة أو تعطيل أي من المستخدمين الآخرين أو العاملين لدينا.</w:t>
      </w:r>
    </w:p>
    <w:p w14:paraId="3885AD41" w14:textId="31756C73" w:rsidR="004B7A7D" w:rsidRPr="000E6562" w:rsidRDefault="004B7A7D" w:rsidP="00794CB6">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توافق على الامتناع عن الأمور التالية (سواء قمت أنت بها شخصيا أو من خلال طرف ثالث):</w:t>
      </w:r>
    </w:p>
    <w:p w14:paraId="7B546BA7" w14:textId="1A03329D" w:rsidR="004B7A7D" w:rsidRPr="000E6562" w:rsidRDefault="004B7A7D" w:rsidP="007B456F">
      <w:pPr>
        <w:shd w:val="clear" w:color="auto" w:fill="FFFFFF"/>
        <w:bidi/>
        <w:spacing w:after="0" w:line="315" w:lineRule="atLeast"/>
        <w:ind w:left="117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lastRenderedPageBreak/>
        <w:t>(</w:t>
      </w:r>
      <w:r w:rsidR="00794CB6" w:rsidRPr="000E6562">
        <w:rPr>
          <w:rFonts w:asciiTheme="majorBidi" w:eastAsia="Times New Roman" w:hAnsiTheme="majorBidi" w:cstheme="majorBidi"/>
          <w:color w:val="000000"/>
          <w:sz w:val="21"/>
          <w:szCs w:val="21"/>
          <w:rtl/>
        </w:rPr>
        <w:t>أ‌)</w:t>
      </w:r>
      <w:r w:rsidR="00794CB6"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 xml:space="preserve">استخدام عملية آلية لمعالجة، مراقبة، نسخ، استخراج أي صفحات موجودة على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أو أي معلومات، أو محتوى أو بيانات يحتويها أو يتم الوصول إليها عن طريق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دون الحصول على الموافقة الخطية المسبقة من قبلنا؛</w:t>
      </w:r>
    </w:p>
    <w:p w14:paraId="70B2EC16" w14:textId="6FEFB4A3" w:rsidR="004B7A7D" w:rsidRPr="000E6562" w:rsidRDefault="004B7A7D" w:rsidP="007B456F">
      <w:pPr>
        <w:shd w:val="clear" w:color="auto" w:fill="FFFFFF"/>
        <w:bidi/>
        <w:spacing w:after="0" w:line="315" w:lineRule="atLeast"/>
        <w:ind w:left="117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(ب‌) استخدام عملية آلية لتجميع أو دمج المعلومات، أو المحتوى أو البيانات التي يحتويها أو يمكن الوصول إليها عن طريق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مع المعلومات، أو المواد أو البيانات التي يتم الوصول إليها عن طريق أو التي يكون مصدرها طرف ثالث؛</w:t>
      </w:r>
    </w:p>
    <w:p w14:paraId="1B18031A" w14:textId="2A38A76F" w:rsidR="004B7A7D" w:rsidRPr="000E6562" w:rsidRDefault="004B7A7D" w:rsidP="007B456F">
      <w:pPr>
        <w:shd w:val="clear" w:color="auto" w:fill="FFFFFF"/>
        <w:bidi/>
        <w:spacing w:after="0" w:line="315" w:lineRule="atLeast"/>
        <w:ind w:left="117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 استخدام أي عملية آلية للتدخل في أو محاولة التدخل في طريقة العمل السليمة ل</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033BC0B6" w14:textId="65A442B3" w:rsidR="004B7A7D" w:rsidRPr="000E6562" w:rsidRDefault="004B7A7D" w:rsidP="007B456F">
      <w:pPr>
        <w:shd w:val="clear" w:color="auto" w:fill="FFFFFF"/>
        <w:bidi/>
        <w:spacing w:after="0" w:line="315" w:lineRule="atLeast"/>
        <w:ind w:left="117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(ث‌) القيام بأي فعل يكون من شأنه فرض حمل كبير بشكل غير منطقي أو غير متناسب مع البنية التحتية المتاحة أو النطاق الترددي ل</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265CA570" w14:textId="2E1BF573" w:rsidR="004B7A7D" w:rsidRPr="000E6562" w:rsidRDefault="00794CB6" w:rsidP="007B456F">
      <w:pPr>
        <w:shd w:val="clear" w:color="auto" w:fill="FFFFFF"/>
        <w:bidi/>
        <w:spacing w:after="0" w:line="315" w:lineRule="atLeast"/>
        <w:ind w:left="117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(ج‌)</w:t>
      </w:r>
      <w:r w:rsidR="004B7A7D" w:rsidRPr="000E6562">
        <w:rPr>
          <w:rFonts w:asciiTheme="majorBidi" w:eastAsia="Times New Roman" w:hAnsiTheme="majorBidi" w:cstheme="majorBidi"/>
          <w:color w:val="000000"/>
          <w:sz w:val="21"/>
          <w:szCs w:val="21"/>
          <w:rtl/>
        </w:rPr>
        <w:t xml:space="preserve"> تطبيق هندسة عكسية، أو جمع عكسي، أو تفكيك، أو أي عمل آخر من يكون شأنه اكتشاف رمز مصدري أو غيره من الصيغ الحسابية أو المعالجات فيما يخص برنامج الحاسوب المستخدم في البنية التحتية والعمليات المتعلقة ب</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004B7A7D" w:rsidRPr="000E6562">
        <w:rPr>
          <w:rFonts w:asciiTheme="majorBidi" w:eastAsia="Times New Roman" w:hAnsiTheme="majorBidi" w:cstheme="majorBidi"/>
          <w:color w:val="000000"/>
          <w:sz w:val="21"/>
          <w:szCs w:val="21"/>
          <w:rtl/>
        </w:rPr>
        <w:t>؛ أو</w:t>
      </w:r>
    </w:p>
    <w:p w14:paraId="4B4390AE" w14:textId="0CEAF542" w:rsidR="004B7A7D" w:rsidRPr="000E6562" w:rsidRDefault="004B7A7D" w:rsidP="007B456F">
      <w:pPr>
        <w:shd w:val="clear" w:color="auto" w:fill="FFFFFF"/>
        <w:bidi/>
        <w:spacing w:after="0" w:line="315" w:lineRule="atLeast"/>
        <w:ind w:left="117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(ح‌) نسخ، إعادة إنتاج، تغيير، تعديل، اشتقاق أعمال من، أو إقامة عرض عام، لأي جزء من محتوى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دون الموافقة الخطية المسبقة من قبلنا.</w:t>
      </w:r>
    </w:p>
    <w:p w14:paraId="7A124FA1" w14:textId="33889245" w:rsidR="004B7A7D" w:rsidRPr="000E6562" w:rsidRDefault="004B7A7D" w:rsidP="00794CB6">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من أجل الوصول إلى </w:t>
      </w:r>
      <w:r w:rsidR="000E6562">
        <w:rPr>
          <w:rFonts w:asciiTheme="majorBidi" w:eastAsia="Times New Roman" w:hAnsiTheme="majorBidi" w:cstheme="majorBidi"/>
          <w:color w:val="000000"/>
          <w:sz w:val="21"/>
          <w:szCs w:val="21"/>
          <w:rtl/>
        </w:rPr>
        <w:t xml:space="preserve">موقع </w:t>
      </w:r>
      <w:r w:rsidR="000E6562" w:rsidRPr="000E6562">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ستحتاج إلى الوصول إلى الإنترنت. تتحمل مسؤولية أي اتصال، أو خدمة أو رسوم مرتبطة بالوصول إلى الإنترنت وتوفير كافة المعدات اللازمة لتمكينك من الاتصال بالإنترنت (بما في ذلك الحاسوب والمودم وغيرها من الأجهزة الضرورية للوصول).</w:t>
      </w:r>
    </w:p>
    <w:p w14:paraId="2B85CD53" w14:textId="364E2B17" w:rsidR="004B7A7D" w:rsidRPr="000E6562" w:rsidRDefault="004B7A7D" w:rsidP="00794CB6">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نظرا لمحدودية قدرة كافة أجهزة الخادم (سيرفر) واستخدامها من قبل العديد من الأشخاص في الوقت نفسه، فإنك تلتزم بعدم استخدام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بأي شكل من الأشكال التي تؤدي إلى تخريب أو تتجاوز قدرة تحمل أجهزة الخادم (سيرفر) لدينا أو أي شبكة مرتبطة بأي من خوادمنا. كما يجب أن تمتنع عن استخدام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بأي شكل من الأشكال يؤدي، أو قد يؤدي منطقيا، بالتدخل في استخدام أي طرف آخر ل</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على نحو يخالف، أو من المحتمل أن يخالف، أي قوانين مرعية ومطبقة، أو حقوق أو استحقاقات قانونية لأي طرف آخر وذ</w:t>
      </w:r>
      <w:r w:rsidR="003748BF">
        <w:rPr>
          <w:rFonts w:asciiTheme="majorBidi" w:eastAsia="Times New Roman" w:hAnsiTheme="majorBidi" w:cstheme="majorBidi"/>
          <w:color w:val="000000"/>
          <w:sz w:val="21"/>
          <w:szCs w:val="21"/>
          <w:rtl/>
        </w:rPr>
        <w:t xml:space="preserve">لك طبقا لكافة القوانين </w:t>
      </w:r>
      <w:r w:rsidRPr="000E6562">
        <w:rPr>
          <w:rFonts w:asciiTheme="majorBidi" w:eastAsia="Times New Roman" w:hAnsiTheme="majorBidi" w:cstheme="majorBidi"/>
          <w:color w:val="000000"/>
          <w:sz w:val="21"/>
          <w:szCs w:val="21"/>
          <w:rtl/>
        </w:rPr>
        <w:t>المطبقة.</w:t>
      </w:r>
    </w:p>
    <w:p w14:paraId="4722AA1D"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5FEEC0C9" w14:textId="4DE1A412" w:rsidR="007B456F" w:rsidRPr="000E6562" w:rsidRDefault="007B456F" w:rsidP="007B456F">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المحتوى الذي ينتجه المستخدم</w:t>
      </w:r>
    </w:p>
    <w:p w14:paraId="4845D89A" w14:textId="44A7CE40" w:rsidR="004B7A7D" w:rsidRPr="000E6562" w:rsidRDefault="004B7A7D" w:rsidP="007B456F">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بتقديمك أي محتوى ل</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فإنك تمنحنا ترخيصا غير حصريا، ومجانيا، ودائما، وقابلا للتحويل، وعالميا، غير قابلا للنقض، وقابل للترخيص الفرعي من أجل (أ) استخدامه، وإعادة إنتاجه، وتعديله، وتحريره، وتكييفه، وترجمته، وتوزيعه، ونشره، ونسخه، وبثه وتوصيله بأي شكل من الأشكال، وفي أعمال مقتبسة منه لعرضه أو أدائه أمام جمهور في أي مكان في العالم ومن خلال أي وسيلة إعلامية، معروفة الآن أو يتم ابتداعها مستقبلا؛ و(ب) استخدام الاسم الذي قمت بتقديمه بالترابط مع المحتوى. كما تمنحنا رخصة للملاحقة القانونية لأي شخص حقيقي أو اعتباري يخالف حقوقك أو حقوقنا في هذا المحتوى. وأنت تقر وتوافق على أن جميع المحتوى المقدم ل</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من قِبلك هو غير سري وغير مملوك. كما تقر كافة الأشياء وتنفيذ جميع الوثائق المطلوبة لتمكيننا والسماح لنا بالاستفادة المطلقة من الحقوق الممنوحة لنا حسب متطلبات هذه الشروط والأحكام.</w:t>
      </w:r>
    </w:p>
    <w:p w14:paraId="3A93773E" w14:textId="790470FF" w:rsidR="004B7A7D" w:rsidRPr="000E6562" w:rsidRDefault="004B7A7D" w:rsidP="007B456F">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نحن غير ملزمون، ولا يلزمنا أي بند من بنود هذه الشروط والأحكام بأي شكل من الأشكال، باستخدام أي محتوى. إلى جانب ذلك، فإننا وفي حال استخدام المحتوى غير مطالبون بأداء أي التزامات مالية تجاهك نتيجة هذا الاستخدام.</w:t>
      </w:r>
    </w:p>
    <w:p w14:paraId="4652638F" w14:textId="40E8B0A7" w:rsidR="004B7A7D" w:rsidRPr="000E6562" w:rsidRDefault="004B7A7D" w:rsidP="007B456F">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أنت وحدك مسؤول عن استخدام المناطق التفاعلية وكل استخدام لها هي على مسؤوليتك الخاصة. باستخدامك للمناطق التفاعلية، فأنت توافق على عدم نشر، أو رفع، أو إرسال، أو توزيع، أو تخزين، أو إيجاد أو نشر بأي شكل من الأشكال، أو التسبب في نشر على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بشكل مباشر أو غير مباشر عن طريق موقع إلكتروني للغير أي من الأمور التالية:</w:t>
      </w:r>
    </w:p>
    <w:p w14:paraId="61C23D37" w14:textId="3AA8A49C" w:rsidR="004B7A7D" w:rsidRPr="000E6562" w:rsidRDefault="004B7A7D"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w:t>
      </w:r>
      <w:r w:rsidR="007B456F" w:rsidRPr="000E6562">
        <w:rPr>
          <w:rFonts w:asciiTheme="majorBidi" w:eastAsia="Times New Roman" w:hAnsiTheme="majorBidi" w:cstheme="majorBidi"/>
          <w:color w:val="000000"/>
          <w:sz w:val="21"/>
          <w:szCs w:val="21"/>
          <w:rtl/>
        </w:rPr>
        <w:t>أ‌)</w:t>
      </w:r>
      <w:r w:rsidR="007B456F"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محتوى غير قانوني، أو تشهير، أو ذم، أو مسيء لأي مجموعة دينية أو أخلاقية، أو محتوى فاضح، أو إباحي، أو فاحش، أو بذيء، أو فيه إيحاءات، أو مضايقات، أو تهديدات، أو خرق لحقوق الخصوصية والنشر، أو عنيف، أو مثير للحساسيات، أو احتيالي أو غير مقبول بأي شكل من الأشكال؛</w:t>
      </w:r>
    </w:p>
    <w:p w14:paraId="73B33FC5" w14:textId="5F89EFD2" w:rsidR="004B7A7D" w:rsidRPr="000E6562" w:rsidRDefault="004B7A7D"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(ب‌)</w:t>
      </w:r>
      <w:r w:rsidR="007B456F"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محتوى يشكل، أو يشجع، أو يقدم تعليمات لمخالفة جرمية، أو خرق حقوق أي طرف كان، أو يتسبب بأي شكل من الأشكال في مسؤولية قانونية أو يخرق أي من القوانين المحلية أو الوطنية أو الدولية، بما في ذلك، على سبيل الذكر وليس الحصر، التشريعات المتعلقة بمنظم سوق الأوراق المالية في ذلك الاختصاص الذي تم نشر المحتوى فيه؛</w:t>
      </w:r>
    </w:p>
    <w:p w14:paraId="3EA24BC6" w14:textId="60325E73" w:rsidR="004B7A7D" w:rsidRPr="000E6562" w:rsidRDefault="007B456F"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w:t>
      </w:r>
      <w:r w:rsidRPr="000E6562">
        <w:rPr>
          <w:rFonts w:asciiTheme="majorBidi" w:eastAsia="Times New Roman" w:hAnsiTheme="majorBidi" w:cstheme="majorBidi"/>
          <w:color w:val="000000"/>
          <w:sz w:val="21"/>
          <w:szCs w:val="21"/>
        </w:rPr>
        <w:t xml:space="preserve"> </w:t>
      </w:r>
      <w:r w:rsidR="004B7A7D" w:rsidRPr="000E6562">
        <w:rPr>
          <w:rFonts w:asciiTheme="majorBidi" w:eastAsia="Times New Roman" w:hAnsiTheme="majorBidi" w:cstheme="majorBidi"/>
          <w:color w:val="000000"/>
          <w:sz w:val="21"/>
          <w:szCs w:val="21"/>
          <w:rtl/>
        </w:rPr>
        <w:t>محتوى يتسبب في إزعاج أو مضايقة الآخرين؛</w:t>
      </w:r>
    </w:p>
    <w:p w14:paraId="7341B149" w14:textId="7AB18C62" w:rsidR="004B7A7D" w:rsidRPr="000E6562" w:rsidRDefault="004B7A7D"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lastRenderedPageBreak/>
        <w:t>(ث‌)</w:t>
      </w:r>
      <w:r w:rsidR="007B456F"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محتوى لا تمتلكه أنت شخصيا دون إذن صريح من مالك ذلك المحتوى؛</w:t>
      </w:r>
    </w:p>
    <w:p w14:paraId="3A3B2CDD" w14:textId="0A5816B2" w:rsidR="004B7A7D" w:rsidRPr="000E6562" w:rsidRDefault="007B456F"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(ج‌)</w:t>
      </w:r>
      <w:r w:rsidR="004B7A7D" w:rsidRPr="000E6562">
        <w:rPr>
          <w:rFonts w:asciiTheme="majorBidi" w:eastAsia="Times New Roman" w:hAnsiTheme="majorBidi" w:cstheme="majorBidi"/>
          <w:color w:val="000000"/>
          <w:sz w:val="21"/>
          <w:szCs w:val="21"/>
          <w:rtl/>
        </w:rPr>
        <w:t xml:space="preserve"> محتوى قد يتسبب في خرق أي براءة اختراع، أو علامة تجارية، أو سر تجاري، أو حقوق التأليف والنشر، أو غيرها من الحقوق الفكرية أو الملكية لأي طرف؛</w:t>
      </w:r>
    </w:p>
    <w:p w14:paraId="0B34F121" w14:textId="6496BF43" w:rsidR="004B7A7D" w:rsidRPr="000E6562" w:rsidRDefault="004B7A7D"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(ح‌) محتوى ينتحل شخصية أي شخص حقيقي أو اعتباري أو يتسبب بأي شكل من الأشكال في ادعاء كاذب بتبعية لذلك الشخص الحقيقي أو الاعتباري، بما في ذلك نحن؛</w:t>
      </w:r>
    </w:p>
    <w:p w14:paraId="09134679" w14:textId="15294A01" w:rsidR="004B7A7D" w:rsidRPr="000E6562" w:rsidRDefault="007B456F"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(خ‌)</w:t>
      </w:r>
      <w:r w:rsidR="004B7A7D" w:rsidRPr="000E6562">
        <w:rPr>
          <w:rFonts w:asciiTheme="majorBidi" w:eastAsia="Times New Roman" w:hAnsiTheme="majorBidi" w:cstheme="majorBidi"/>
          <w:color w:val="000000"/>
          <w:sz w:val="21"/>
          <w:szCs w:val="21"/>
          <w:rtl/>
        </w:rPr>
        <w:t xml:space="preserve"> مواد ترويجية غير مرغوبة، أو حملات سياسية، أو الإعلانات، أو المسابقات، أو السحوبات، أو تقديم عروض؛</w:t>
      </w:r>
    </w:p>
    <w:p w14:paraId="43834E5F" w14:textId="2E5F6AF0" w:rsidR="004B7A7D" w:rsidRPr="000E6562" w:rsidRDefault="007B456F"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(د‌)</w:t>
      </w:r>
      <w:r w:rsidRPr="000E6562">
        <w:rPr>
          <w:rFonts w:asciiTheme="majorBidi" w:eastAsia="Times New Roman" w:hAnsiTheme="majorBidi" w:cstheme="majorBidi"/>
          <w:color w:val="000000"/>
          <w:sz w:val="21"/>
          <w:szCs w:val="21"/>
        </w:rPr>
        <w:t xml:space="preserve"> </w:t>
      </w:r>
      <w:r w:rsidR="004B7A7D" w:rsidRPr="000E6562">
        <w:rPr>
          <w:rFonts w:asciiTheme="majorBidi" w:eastAsia="Times New Roman" w:hAnsiTheme="majorBidi" w:cstheme="majorBidi"/>
          <w:color w:val="000000"/>
          <w:sz w:val="21"/>
          <w:szCs w:val="21"/>
          <w:rtl/>
        </w:rPr>
        <w:t>معلومات خاصة بطرف ثالث، وعلى سبيل المثال لا الحصر، اسم العائلة، وعنوان، وأرقام هواتف، وعناوين بريد إلكتروني، وأرقام بطاقات ائتمان؛</w:t>
      </w:r>
    </w:p>
    <w:p w14:paraId="1F62781E" w14:textId="20A6F075" w:rsidR="004B7A7D" w:rsidRPr="000E6562" w:rsidRDefault="004B7A7D"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(ذ‌)</w:t>
      </w:r>
      <w:r w:rsidR="007B456F"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فيروسات، أو بيانات مخربة، أو ملفات أخرى تتسبب في أضرار، أو أعطال أو تخريب؛</w:t>
      </w:r>
    </w:p>
    <w:p w14:paraId="1FA6D611" w14:textId="17F02E20" w:rsidR="004B7A7D" w:rsidRPr="000E6562" w:rsidRDefault="004B7A7D"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(ر‌)</w:t>
      </w:r>
      <w:r w:rsidR="007B456F"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محتوى غير مرتبط بموضوع المنطقة (المناطق) التفاعلية والتي يتم نشر المحتوى فيها؛ أو</w:t>
      </w:r>
    </w:p>
    <w:p w14:paraId="5E6F025F" w14:textId="2751E213" w:rsidR="004B7A7D" w:rsidRPr="000E6562" w:rsidRDefault="007B456F" w:rsidP="007B456F">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(ز‌)</w:t>
      </w:r>
      <w:r w:rsidRPr="000E6562">
        <w:rPr>
          <w:rFonts w:asciiTheme="majorBidi" w:eastAsia="Times New Roman" w:hAnsiTheme="majorBidi" w:cstheme="majorBidi"/>
          <w:color w:val="000000"/>
          <w:sz w:val="21"/>
          <w:szCs w:val="21"/>
        </w:rPr>
        <w:t xml:space="preserve"> </w:t>
      </w:r>
      <w:r w:rsidR="004B7A7D" w:rsidRPr="000E6562">
        <w:rPr>
          <w:rFonts w:asciiTheme="majorBidi" w:eastAsia="Times New Roman" w:hAnsiTheme="majorBidi" w:cstheme="majorBidi"/>
          <w:color w:val="000000"/>
          <w:sz w:val="21"/>
          <w:szCs w:val="21"/>
          <w:rtl/>
        </w:rPr>
        <w:t xml:space="preserve">محتوى أو وصلات إلى محتوى نعتبره وبناء على حكمنا المطلق بأنه (أ) يخرق أي بند من البنود المذكورة أعلاه؛ (ب) غير مقبول (ت) يحد من أو يمنع أي شخص آخر من استخدام أو التمتع بالمناطق التفاعلية أو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004B7A7D" w:rsidRPr="000E6562">
        <w:rPr>
          <w:rFonts w:asciiTheme="majorBidi" w:eastAsia="Times New Roman" w:hAnsiTheme="majorBidi" w:cstheme="majorBidi"/>
          <w:color w:val="000000"/>
          <w:sz w:val="21"/>
          <w:szCs w:val="21"/>
          <w:rtl/>
        </w:rPr>
        <w:t>؛ أو (ث) يتسبب في تعريضنا بأي شكل من الأشكال نحن أو أي من شركاتنا الفرعية، أو المستخدمين الآخرين للضرر أو المساءلة القانونية بأي شكل من الأشكال.</w:t>
      </w:r>
    </w:p>
    <w:p w14:paraId="63BAD931" w14:textId="31515608"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لا نتحمل مسؤولية أو نقر أي محتوى ينشره المستخدمون، أو يرفعونه في، أو يبثونه، أو يوزعونه، أو يخزنونه، أو يوجدونه، أو ينشرونه بأي شكل من الأشكال أو يتسببون في نشره على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مباشرة أو من خلال موقع إلكتروني للغير.</w:t>
      </w:r>
    </w:p>
    <w:p w14:paraId="122B0F1C" w14:textId="73B76138"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لا نتحمل أي مسؤولية عن أي محتوى يتم نشره أو تخزينه أو رفعه في المناطق التفاعلية من قبلك أو من قبل أي طرف ثالث، أو عن أي خسارة أو أضرار ناجمة عن ذلك، كما أننا لا نتحمل مسؤولية أية أخطاء، أو ذم، أو تحقير، أو تشهير، أو سهو، أو أكاذيب، أو إساءة، أو إباحية، أو شتائم قد تصادفك أثناء استخدامك للمناطق التفاعلية. كما لا نتحمل أية مسؤولية عن أي عبارات، أو تعهدات أو محتوى يقدمه المستخدمون في أي منتدى عام، صفحة رئيسية شخصية، أو غيرها من المناطق التفاعلية. ورغم أننا غير ملزمون بمسؤولية فرز أو تحرير أو متابعة أي من المحتوى الذين يتم نشره أو توزيعه من خلال المنطقة التفاعلية، فإننا، وطبقا لتقديرنا المطلق، من الممكن أن نزيل، أو نفرز، أو نرفض نشر، أو تحرير دون تنبيه مسبق، أي محتوى تم نشره أو تخزينه عن طريق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في أي وقت ونتيجة لأي سبب. وتكون أنت وحدك فقط مسؤولا عن إنشاء نسخ احتياطية أو استبدال المحتوى الذي نشرته أو حفظته على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وعلى نفقتك الخاصة.</w:t>
      </w:r>
    </w:p>
    <w:p w14:paraId="18EF64A4" w14:textId="63B6C704"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في حال تم التوصل إلى حيازتك لأي حقوق أخلاقية (بما في ذلك حقوق النسبة والنزاهة) في المحتوى، فإنك، طبقا لذلك، تعلن، بأنه ضمن الحدود التي يسمح بها القانوني فإنك (أ) لا تطلب استخدام أي معلومات تعريف شخصية فيما يتعلق بالمحتوى، أو أي أعمال مشتقة منه، أو تحديثات أو تحسينات يتم إجراؤها عليه؛ (ب) ليس لديك أي اعتراض على نشر، واستخدام، وتعديل، وحذف، والاستفادة من المحتوى من قبلنا أو من قبل شركاتنا الفرعية، أو المرخصين، أو المالكين اللاحقين، أو المتنازل لهم؛ (ت) تقر أنك وإلى الأبد تتنازل عن وتوافق على عدم ادعاء أو تأكيد أي حقوق في أي أو كافة الحقوق الأخلاقية الخاصة بالمؤلف في المحتوى أو أي من أجزائه؛ (ث) تقر أنك وإلى الأبد تعفينا وتعفي كل الجهات التابعة لنا، والمرخصين، والمالكين اللاحقين، أو المتنازل لهم من أي مطالبات قد تطالبنا بها نتيجة وجود أي حقوق أخلاقية من أي نوع.</w:t>
      </w:r>
    </w:p>
    <w:p w14:paraId="32F49549" w14:textId="7A6BA2D8"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يؤدي استخدامك المناطق التفاعلية أو غيرها من صفحات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على نحو يخرق بنود الشروط والأحكام المبينة هنا إلى، ولا تقتصر على، إنهاء أو تعليق حقوق استخدامك المناطق التفاعلية و\أو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وضمانا للتعاون مع الطلبات الحكومية المشروعة، واستدعاءات وأوامر المحكمة، وحماية للمستخدمين الآخرين، وأنظمتنا، فإننا قد نقوم بالوصول إلى والإفصاح عن أية معلومات نعتقد أنها ضرورية أو مناسبة، بما في ذلك، على سبيل المثال لا الحصر، معلومات ملف المستخدم الخاص بك (الاسم، عنوان البريد الإلكتروني، إلخ)، عنوان بروتوكول الإنترنت، ومعلومات المرور، وتاريخ الاستخدام، والمحتوى الذي تم تقديمه ل</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ويكون حقنا في الإفصاح عن أية معلومات من هذا النوع مقدما على وسابقا لالتزامنا ببنود سياسة الخصوصية.</w:t>
      </w:r>
    </w:p>
    <w:p w14:paraId="6C0FE3B7" w14:textId="2708AEF5"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إذا كانت لديك أية شكاوى ناشئة عن المحتوى الذي قام مستخدم بنشره أو رفعه، أو بثه، أو توزيعه، أو حفظه، أو إيجاده، أو تسبب بأي شكل من الأشكال بنشره على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3748BF">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مباشرة أو عن طريق موقع إلكتروني للغير، فأنت توافق على مباشرة الشكوى ضد ذلك المستخدم وليس ضدنا نحن.</w:t>
      </w:r>
    </w:p>
    <w:p w14:paraId="389FC749"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lastRenderedPageBreak/>
        <w:t> </w:t>
      </w:r>
    </w:p>
    <w:p w14:paraId="403F5279" w14:textId="61C2E1FD" w:rsidR="00C94332" w:rsidRPr="000E6562" w:rsidRDefault="00C94332" w:rsidP="00C94332">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المواقع الإلكترونية للغير</w:t>
      </w:r>
    </w:p>
    <w:p w14:paraId="5EC8BFB7" w14:textId="36BE4AB0"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تقر وتوافق على أننا غير مسؤولين عن توافر أو محتوى أي موقع إلكتروني للغير والذي وصلت إليه عن طريق </w:t>
      </w:r>
      <w:r w:rsidR="000E6562">
        <w:rPr>
          <w:rFonts w:asciiTheme="majorBidi" w:eastAsia="Times New Roman" w:hAnsiTheme="majorBidi" w:cstheme="majorBidi"/>
          <w:color w:val="000000"/>
          <w:sz w:val="21"/>
          <w:szCs w:val="21"/>
          <w:rtl/>
        </w:rPr>
        <w:t xml:space="preserve">موقع </w:t>
      </w:r>
      <w:r w:rsidR="000E6562" w:rsidRPr="003748BF">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566FA92B" w14:textId="025444A0"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نحن لا نقر ولا يجوز بأي شكل كان أن نتحمل مسؤولية أي محتوى، أو إعلان، أو منتج، أو خدمة موجودة على أو متوفرة في مواقع إلكترونية للغير. ومع التقيد بالقوانين النافذة والتي لا يمكن استثنائها، فإننا لا نقدم ضمانات أو تعهدات أو التزامات مهما كانت (أ) فيما يخص نوعية، ودقة، وقابلية بيع، أو ملاءمة المادة للغرض منها، والمنتجات، والخدمات على أو متوافرة من خلال المواقع الإلكترونية للغير؛ أو (ب) أن المادة على أو المتوفرة من خلال المواقع الإلكترونية للغير لا تخالف حقوق الملكية الفكرية لأي شخص.</w:t>
      </w:r>
    </w:p>
    <w:p w14:paraId="14B9C0B9" w14:textId="75837A26"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أي تعامل يتم بينك وبين أطراف ثالثة من معلنين أو تجار موجودين على أو من خلال </w:t>
      </w:r>
      <w:r w:rsidR="000E6562">
        <w:rPr>
          <w:rFonts w:asciiTheme="majorBidi" w:eastAsia="Times New Roman" w:hAnsiTheme="majorBidi" w:cstheme="majorBidi"/>
          <w:color w:val="000000"/>
          <w:sz w:val="21"/>
          <w:szCs w:val="21"/>
          <w:rtl/>
        </w:rPr>
        <w:t xml:space="preserve">موقع </w:t>
      </w:r>
      <w:r w:rsidR="000E6562" w:rsidRPr="001E2286">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بما في ذلك الدفع مقابل وتوصيل المنتجات، والخدمات أو أي شروط، أو أحكام، أو ضمانات، أو تعهدات مرتبطة بتلك التعاملات، فإنها تتم بينك وبين المعلن أو التاجر المعني. وعليه، فإننا لا نتحمل أية مسؤولية أو التزام نتيجة الخسارة أو الأضرار من أي نوع والتي حدثت نتيجة لمثل هذه التعاملات.</w:t>
      </w:r>
    </w:p>
    <w:p w14:paraId="3523347A"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58EE5178" w14:textId="2023B478" w:rsidR="00C94332" w:rsidRPr="000E6562" w:rsidRDefault="00C94332" w:rsidP="00C94332">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الملكية الفكرية</w:t>
      </w:r>
    </w:p>
    <w:p w14:paraId="149BD9E8" w14:textId="0FE75134"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إن حقوق النشر وكافة حقوق الملكية الفكرية الأخرى في كافة المواد والمحتوى الذي يتم توفيره كجزء من </w:t>
      </w:r>
      <w:r w:rsidR="000E6562">
        <w:rPr>
          <w:rFonts w:asciiTheme="majorBidi" w:eastAsia="Times New Roman" w:hAnsiTheme="majorBidi" w:cstheme="majorBidi"/>
          <w:color w:val="000000"/>
          <w:sz w:val="21"/>
          <w:szCs w:val="21"/>
          <w:rtl/>
        </w:rPr>
        <w:t xml:space="preserve">موقع </w:t>
      </w:r>
      <w:r w:rsidR="000E6562" w:rsidRPr="001E2286">
        <w:rPr>
          <w:rFonts w:asciiTheme="majorBidi" w:eastAsia="Times New Roman" w:hAnsiTheme="majorBidi" w:cstheme="majorBidi"/>
          <w:color w:val="FF0000"/>
          <w:sz w:val="21"/>
          <w:szCs w:val="21"/>
          <w:rtl/>
        </w:rPr>
        <w:t>ورقي</w:t>
      </w:r>
      <w:r w:rsidRPr="001E2286">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هي ملك لنا أو مانحي الرخصة في كافة الأوقات. يجوز لك استخدام هذه المادة أو المحتوى فقط على النحو المصرح به خطّيا من قبلنا أو من قبل مانحي الرخصة. ولن تعمل على، ولن تقوم بمساعدة أو تسهيل عمل الغير على، نسخ المادة أو المحتوى، أو إعادة إنتاجه، أو بثه، أو توزيعه، أو تكييفه، أو استخدامه على نحو تجاري، أو إيجاد أعمال مبنية عليها.</w:t>
      </w:r>
    </w:p>
    <w:p w14:paraId="3A03681B" w14:textId="63BB103D" w:rsidR="004B7A7D" w:rsidRPr="000E6562" w:rsidRDefault="004B7A7D" w:rsidP="00C94332">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إذا علمت بوجود توزيع أو استغلال تجاري من أي نوع، فأنت توافق على إعلامنا بذلك مباشرة.</w:t>
      </w:r>
    </w:p>
    <w:p w14:paraId="2FBDB0F2"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384EECCD" w14:textId="65E86ACC"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tl/>
        </w:rPr>
      </w:pPr>
      <w:r w:rsidRPr="000E6562">
        <w:rPr>
          <w:rFonts w:asciiTheme="majorBidi" w:eastAsia="Times New Roman" w:hAnsiTheme="majorBidi" w:cstheme="majorBidi"/>
          <w:b/>
          <w:bCs/>
          <w:color w:val="000000"/>
          <w:sz w:val="24"/>
          <w:szCs w:val="24"/>
          <w:rtl/>
        </w:rPr>
        <w:t xml:space="preserve">المسؤولية عن المعلومات التي يقدمها موقع </w:t>
      </w:r>
      <w:r w:rsidRPr="001E2286">
        <w:rPr>
          <w:rFonts w:asciiTheme="majorBidi" w:eastAsia="Times New Roman" w:hAnsiTheme="majorBidi" w:cstheme="majorBidi"/>
          <w:b/>
          <w:bCs/>
          <w:color w:val="FF0000"/>
          <w:sz w:val="24"/>
          <w:szCs w:val="24"/>
          <w:rtl/>
        </w:rPr>
        <w:t>ورقي</w:t>
      </w:r>
    </w:p>
    <w:p w14:paraId="1BE9A567" w14:textId="2D95735E"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مع التقيد بالمسؤوليات التي يقررها القانون والتي لا يمكن استثناؤها، فإننا وكل من مديرينا، أو موظفينا، أو وكلائنا، أو المتعاقدين معنا، لا نتحمل أي مسؤولية تجاهك نتيجة أي خسائر، وأضرار، ومسؤوليات، ومطالبات، وتكاليف (بما في ذلك دون تقييد ودون حصر التكاليف القانونية ورسوم الدفاع أو تكاليف التسوية) بأي شكل من الأشكال أو وجه من الوجوه، سواء على نحو مباشر، أو غير مباشر، أو كنتيجة، ناشئة عن أو راجعة إلى الوصول إلى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B708E5">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من قبلك، أو محتوى، أو موقع إلكتروني للغير، أو خدمات الغير، بأي شكل نتجت، سواء في عقد، أو ضرر (بما في ذلك الإهمال)، أو قانون، أو غير ذلك.</w:t>
      </w:r>
    </w:p>
    <w:p w14:paraId="6D7B18C3" w14:textId="4E2C9775"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نلتزم بالسعي الحثيث من أجل إحاطة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B708E5">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بكافة أشكال العناية المنطقية. باستثناء ما يلزم به القانون، فإننا لن نتحمل مسؤولية النوعية، والدقة، وملاءمة غرض محدد في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B708E5">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ولا نقدم وعدا بأن المادة التي يحتويها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أو أي من الوظائف التي يحتويها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B708E5">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أو أي من أجهزة الخادم لديه سوف يعمل دون انقطاع أو تأخير أو يكون دون أخطاء، وخاليا من الفيروسات أو الأخطاء البرمجية أو يعمل بتوافق مع أي برنامج آخر أو مادة أخرى.</w:t>
      </w:r>
    </w:p>
    <w:p w14:paraId="2671E175" w14:textId="70B0E229"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نتحمل مسؤولية أية ادعاء كاذب احتيالي نقوم به وأيضا أية وفاة أو إصابة شخصية ناتجة عن إهمالنا. ولا نتحمل مسؤولية تجاهك نتيجة أي خسائر أو أضرار قد تعاني منها أنت أو الغير نتيجة استخدام أو فيما يتصل بقيامك باستخدام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79E31FA4" w14:textId="5B5E6314"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لا نتحمل مسؤولية تجاهك أو أي شخص آخر نتيجة أي خسارة ناجمة عن أمر لا سيطرة لنا عليه. وهذا يتضمن تعطل المعدات الإلكترونية أو الميكانيكية أو خطوط الاتصالات (بما في ذلك الهاتف، والكابل، والإنترنت)، أو الوصول غير المشروع، أو الرموز المخربة، أو السرقة، أو أخطاء التشغيل، أو الأحوال الجوية القاسية أو غير الاعتيادية (بما في ذلك الفيضانات، والزلازل، أو غيرها من أعمال القدر)، أو النار، أو الحرب، أو التمرد، أو الأعمال الإرهابية، أو الشغب، أو الخلافات العمالية، أو المشكلات العمالية الأخرى، أو الحوادث، أو الطوارئ، أو التأخير، أو الحجوزات الزائدة، أو الإلغاء، أو وفاة حاكم، أو عمل تقوم به الحكومة.</w:t>
      </w:r>
    </w:p>
    <w:p w14:paraId="1941C420"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6C307A4F" w14:textId="6DAD2E74"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الخصوصية</w:t>
      </w:r>
    </w:p>
    <w:p w14:paraId="2AD898DF" w14:textId="303CB16E"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نهتم بخصوصيتك وأمنك بشكل كبير. ويتم جمع بعض البيانات لاستخدامها عن طريق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B708E5">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من أجل توفير خدمات عبر الإنترنت التي يتم توفيرها عن طريق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سوف يقوم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B708E5">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بتسجيل ومتابعة استخدامك ل</w:t>
      </w:r>
      <w:r w:rsidR="000E6562">
        <w:rPr>
          <w:rFonts w:asciiTheme="majorBidi" w:eastAsia="Times New Roman" w:hAnsiTheme="majorBidi" w:cstheme="majorBidi"/>
          <w:color w:val="000000"/>
          <w:sz w:val="21"/>
          <w:szCs w:val="21"/>
          <w:rtl/>
        </w:rPr>
        <w:t>موقع ورقي</w:t>
      </w:r>
      <w:r w:rsidRPr="000E6562">
        <w:rPr>
          <w:rFonts w:asciiTheme="majorBidi" w:eastAsia="Times New Roman" w:hAnsiTheme="majorBidi" w:cstheme="majorBidi"/>
          <w:color w:val="000000"/>
          <w:sz w:val="21"/>
          <w:szCs w:val="21"/>
          <w:rtl/>
        </w:rPr>
        <w:t xml:space="preserve"> من خلال استخدام، على سبيل المثال لا الحصر، الملفات النصية القصيرة (كوكيز) وغيرها من أدوات وأجهزة المتابعة. ويخضع استخدام هذه البيانات لبنود سياسة </w:t>
      </w:r>
      <w:r w:rsidRPr="000E6562">
        <w:rPr>
          <w:rFonts w:asciiTheme="majorBidi" w:eastAsia="Times New Roman" w:hAnsiTheme="majorBidi" w:cstheme="majorBidi"/>
          <w:color w:val="000000"/>
          <w:sz w:val="21"/>
          <w:szCs w:val="21"/>
          <w:rtl/>
        </w:rPr>
        <w:lastRenderedPageBreak/>
        <w:t xml:space="preserve">الخصوصية التي نطبقها. تعتبر سياسية الخصوصية جزءا من هذه الشروط والأحكام ويجب أن تقرأها بالكامل. في حال عدم قبولك بالشروط في سياسة الخصوصية، فيتوجب عليك أن تمتنع عن استخدام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526D7ECC" w14:textId="6BD12488"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نقر التزامنا بكافة تشريعات حماية الخصوصية المرعية وقت صدورها فيما يتعلق بأي معلومات شخصية تتعلق بك قمنا نحن بجمعها.</w:t>
      </w:r>
    </w:p>
    <w:p w14:paraId="4DA64581" w14:textId="0B8C123F"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قد يطلب منك أن تدخل معلومات عن نفسك على صفحات مختلفة على </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ونحن نلتزم بعدم استخدام هذه المعلومات التي زودتنا بها لأي غرض لم يتم إدراجه في سياسة الخصوصية، ولغير الغرض الذي يحدده كل موقع حيث يتم طلب مثل هذه المعلومات.</w:t>
      </w:r>
    </w:p>
    <w:p w14:paraId="7EC54731" w14:textId="22046B81"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تفضل باستخدام نموذج التغذية الراجعة على </w:t>
      </w:r>
      <w:r w:rsidR="000E6562">
        <w:rPr>
          <w:rFonts w:asciiTheme="majorBidi" w:eastAsia="Times New Roman" w:hAnsiTheme="majorBidi" w:cstheme="majorBidi"/>
          <w:color w:val="000000"/>
          <w:sz w:val="21"/>
          <w:szCs w:val="21"/>
          <w:rtl/>
        </w:rPr>
        <w:t>موقع ورقي</w:t>
      </w:r>
      <w:r w:rsidRPr="000E6562">
        <w:rPr>
          <w:rFonts w:asciiTheme="majorBidi" w:eastAsia="Times New Roman" w:hAnsiTheme="majorBidi" w:cstheme="majorBidi"/>
          <w:color w:val="000000"/>
          <w:sz w:val="21"/>
          <w:szCs w:val="21"/>
          <w:rtl/>
        </w:rPr>
        <w:t xml:space="preserve"> لإعلامنا بأي تغيير في المعلومات التي قدمتها مسبقا أو إذا رغبت في سحب موافقتك على استخدامنا للمعلومات التي قدمتها لنا للأغراض التي تم تحديدها أو من أجل أي شكل من أشكال التواصل الإعلاني.</w:t>
      </w:r>
    </w:p>
    <w:p w14:paraId="71492121"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620B314C" w14:textId="22F560EC"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السلامة</w:t>
      </w:r>
    </w:p>
    <w:p w14:paraId="24FD2E36" w14:textId="3D437B1B"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نتعهد بالتزامنا المستمر من خلال سياستنا الخاصة بالسلامة بإتاحة استخدام موثوق ل</w:t>
      </w:r>
      <w:r w:rsidR="000E6562">
        <w:rPr>
          <w:rFonts w:asciiTheme="majorBidi" w:eastAsia="Times New Roman" w:hAnsiTheme="majorBidi" w:cstheme="majorBidi"/>
          <w:color w:val="000000"/>
          <w:sz w:val="21"/>
          <w:szCs w:val="21"/>
          <w:rtl/>
        </w:rPr>
        <w:t xml:space="preserve">موقع </w:t>
      </w:r>
      <w:r w:rsidR="000E6562" w:rsidRPr="00B708E5">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عند استخدام </w:t>
      </w:r>
      <w:r w:rsidR="000E6562">
        <w:rPr>
          <w:rFonts w:asciiTheme="majorBidi" w:eastAsia="Times New Roman" w:hAnsiTheme="majorBidi" w:cstheme="majorBidi"/>
          <w:color w:val="000000"/>
          <w:sz w:val="21"/>
          <w:szCs w:val="21"/>
          <w:rtl/>
        </w:rPr>
        <w:t xml:space="preserve">موقع </w:t>
      </w:r>
      <w:r w:rsidR="000E6562" w:rsidRPr="00EB33A6">
        <w:rPr>
          <w:rFonts w:asciiTheme="majorBidi" w:eastAsia="Times New Roman" w:hAnsiTheme="majorBidi" w:cstheme="majorBidi"/>
          <w:color w:val="FF0000"/>
          <w:sz w:val="21"/>
          <w:szCs w:val="21"/>
          <w:rtl/>
        </w:rPr>
        <w:t>ورقي</w:t>
      </w:r>
      <w:r w:rsidRPr="00EB33A6">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وبخاصة، عند استخدام أي من المناطق التفاعلية المتوافرة على </w:t>
      </w:r>
      <w:r w:rsidR="000E6562">
        <w:rPr>
          <w:rFonts w:asciiTheme="majorBidi" w:eastAsia="Times New Roman" w:hAnsiTheme="majorBidi" w:cstheme="majorBidi"/>
          <w:color w:val="000000"/>
          <w:sz w:val="21"/>
          <w:szCs w:val="21"/>
          <w:rtl/>
        </w:rPr>
        <w:t xml:space="preserve">موقع </w:t>
      </w:r>
      <w:r w:rsidR="000E6562" w:rsidRPr="00EB33A6">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ويتوجب عليك دائما أخذ الاحتياطات التالية:</w:t>
      </w:r>
    </w:p>
    <w:p w14:paraId="1FE29134" w14:textId="082EFC09" w:rsidR="004B7A7D" w:rsidRPr="000E6562" w:rsidRDefault="004B7A7D" w:rsidP="00625E83">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w:t>
      </w:r>
      <w:r w:rsidR="00625E83" w:rsidRPr="000E6562">
        <w:rPr>
          <w:rFonts w:asciiTheme="majorBidi" w:eastAsia="Times New Roman" w:hAnsiTheme="majorBidi" w:cstheme="majorBidi"/>
          <w:color w:val="000000"/>
          <w:sz w:val="21"/>
          <w:szCs w:val="21"/>
          <w:rtl/>
        </w:rPr>
        <w:t>أ‌)</w:t>
      </w:r>
      <w:r w:rsidR="00625E83"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المحافظة على سرية هويتك. لا تعطي اسمك الكامل، أو عنوانك البريدي، أو رقم الهاتف، أو عنوان البريد الإلكتروني، أو اسم مدرستك، أو غيرها من المعلومات (باستثناء تلك التي نطلبها تحديدا منك)، والتي قد يتمكن أحد ما من خلالها معرفة هويتك الحقيقية؛</w:t>
      </w:r>
    </w:p>
    <w:p w14:paraId="51E94B96" w14:textId="7986071F" w:rsidR="004B7A7D" w:rsidRPr="000E6562" w:rsidRDefault="004B7A7D" w:rsidP="00625E83">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(ب‌)</w:t>
      </w:r>
      <w:r w:rsidR="00625E83" w:rsidRPr="000E6562">
        <w:rPr>
          <w:rFonts w:asciiTheme="majorBidi" w:eastAsia="Times New Roman" w:hAnsiTheme="majorBidi" w:cstheme="majorBidi"/>
          <w:color w:val="000000"/>
          <w:sz w:val="21"/>
          <w:szCs w:val="21"/>
        </w:rPr>
        <w:t xml:space="preserve"> </w:t>
      </w:r>
      <w:r w:rsidRPr="000E6562">
        <w:rPr>
          <w:rFonts w:asciiTheme="majorBidi" w:eastAsia="Times New Roman" w:hAnsiTheme="majorBidi" w:cstheme="majorBidi"/>
          <w:color w:val="000000"/>
          <w:sz w:val="21"/>
          <w:szCs w:val="21"/>
          <w:rtl/>
        </w:rPr>
        <w:t>لا تقابل شخصا تتعرف عليه من خلال الشبكة؛ و</w:t>
      </w:r>
    </w:p>
    <w:p w14:paraId="7E058F35" w14:textId="25CC2334" w:rsidR="004B7A7D" w:rsidRPr="000E6562" w:rsidRDefault="004B7A7D" w:rsidP="00625E83">
      <w:pPr>
        <w:shd w:val="clear" w:color="auto" w:fill="FFFFFF"/>
        <w:bidi/>
        <w:spacing w:after="0" w:line="315" w:lineRule="atLeast"/>
        <w:ind w:left="1350" w:hanging="27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 لا ترد على أية رسائل تتسم بالعدائية، أو الوقاحة، أو قلة اللياقة، أو تتسبب لك بالشعور بعدم الراحة بأي شكل.</w:t>
      </w:r>
    </w:p>
    <w:p w14:paraId="3653DCAA"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57B71D06" w14:textId="7BB83375"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التعويضات</w:t>
      </w:r>
    </w:p>
    <w:p w14:paraId="5D1028FA" w14:textId="2048960D" w:rsidR="004B7A7D" w:rsidRPr="000E6562" w:rsidRDefault="004B7A7D" w:rsidP="00625E83">
      <w:pPr>
        <w:pStyle w:val="ListParagraph"/>
        <w:numPr>
          <w:ilvl w:val="1"/>
          <w:numId w:val="3"/>
        </w:num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تقر وتوافق بتعويضنا نحن و\أو أي من الجهات المرتبطة بنا وموظفي، ومديري، والعاملين لدينا و\أو لدى الجهات المرتبطة بنا وبشكل فوري وعند الطلب، عن كافة المطالبات، والالتزامات، والخسائر، والتكاليف، بما في ذلك الرسوم القانونية الناشئة عن أي خرق أو مخالفة لهذه الشروط والأحكام من قبلك أنت أو غيرها من الأضرار الناشئة عن استخدامك ل</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5000EEB0"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73B5E98D" w14:textId="48EC783E"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الإنهاء</w:t>
      </w:r>
    </w:p>
    <w:p w14:paraId="5E680A6B" w14:textId="7964208E" w:rsidR="004B7A7D" w:rsidRPr="000E6562" w:rsidRDefault="004B7A7D" w:rsidP="00625E83">
      <w:pPr>
        <w:pStyle w:val="ListParagraph"/>
        <w:numPr>
          <w:ilvl w:val="1"/>
          <w:numId w:val="3"/>
        </w:numPr>
        <w:shd w:val="clear" w:color="auto" w:fill="FFFFFF"/>
        <w:bidi/>
        <w:spacing w:after="0" w:line="315" w:lineRule="atLeast"/>
        <w:ind w:left="63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نحتفظ بحقنا في الإنهاء الفوري لاستخدامك ل</w:t>
      </w:r>
      <w:r w:rsidR="000E6562">
        <w:rPr>
          <w:rFonts w:asciiTheme="majorBidi" w:eastAsia="Times New Roman" w:hAnsiTheme="majorBidi" w:cstheme="majorBidi"/>
          <w:color w:val="000000"/>
          <w:sz w:val="21"/>
          <w:szCs w:val="21"/>
          <w:rtl/>
        </w:rPr>
        <w:t>موقع ورقي</w:t>
      </w:r>
      <w:r w:rsidRPr="000E6562">
        <w:rPr>
          <w:rFonts w:asciiTheme="majorBidi" w:eastAsia="Times New Roman" w:hAnsiTheme="majorBidi" w:cstheme="majorBidi"/>
          <w:color w:val="000000"/>
          <w:sz w:val="21"/>
          <w:szCs w:val="21"/>
          <w:rtl/>
        </w:rPr>
        <w:t xml:space="preserve"> في حال قيامك بخرق بنود هذه الشروط والأحكام أو في حال اعتقدنا بناء على أسباب منطقية أنك من الممكن أن تقوم بخرق بنود هذه الشروط والأحكام أو في حال قيامك بسلوك نرى أنه وبناء على تقديرنا المطلق غير مقبول.</w:t>
      </w:r>
    </w:p>
    <w:p w14:paraId="58649A83"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06DCB34F" w14:textId="0F0ABC99"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التواصل</w:t>
      </w:r>
    </w:p>
    <w:p w14:paraId="5E8F7BF4" w14:textId="23807DFC" w:rsidR="004B7A7D" w:rsidRPr="000E6562" w:rsidRDefault="004B7A7D" w:rsidP="00625E83">
      <w:pPr>
        <w:pStyle w:val="ListParagraph"/>
        <w:numPr>
          <w:ilvl w:val="1"/>
          <w:numId w:val="3"/>
        </w:numPr>
        <w:shd w:val="clear" w:color="auto" w:fill="FFFFFF"/>
        <w:bidi/>
        <w:spacing w:after="0" w:line="315" w:lineRule="atLeast"/>
        <w:ind w:left="810" w:hanging="45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في حال رغبت بإبداء أي تعليق موجه لنا حول </w:t>
      </w:r>
      <w:r w:rsidR="000E6562">
        <w:rPr>
          <w:rFonts w:asciiTheme="majorBidi" w:eastAsia="Times New Roman" w:hAnsiTheme="majorBidi" w:cstheme="majorBidi"/>
          <w:color w:val="000000"/>
          <w:sz w:val="21"/>
          <w:szCs w:val="21"/>
          <w:rtl/>
        </w:rPr>
        <w:t>موقع ورقي</w:t>
      </w:r>
      <w:r w:rsidRPr="000E6562">
        <w:rPr>
          <w:rFonts w:asciiTheme="majorBidi" w:eastAsia="Times New Roman" w:hAnsiTheme="majorBidi" w:cstheme="majorBidi"/>
          <w:color w:val="000000"/>
          <w:sz w:val="21"/>
          <w:szCs w:val="21"/>
          <w:rtl/>
        </w:rPr>
        <w:t xml:space="preserve"> أو في حال رغبت في توجيه أية أسئلة تتعلق بذلك رجاء تفضل بالاتصال بنا من خلال نموذج الم الموجود على </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w:t>
      </w:r>
    </w:p>
    <w:p w14:paraId="41932E29"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7EF3A40F" w14:textId="514E8B19"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توفر الموقع</w:t>
      </w:r>
    </w:p>
    <w:p w14:paraId="39D28746" w14:textId="7E7C3B32" w:rsidR="004B7A7D" w:rsidRPr="000E6562" w:rsidRDefault="004B7A7D" w:rsidP="00625E83">
      <w:pPr>
        <w:pStyle w:val="ListParagraph"/>
        <w:numPr>
          <w:ilvl w:val="1"/>
          <w:numId w:val="3"/>
        </w:numPr>
        <w:shd w:val="clear" w:color="auto" w:fill="FFFFFF"/>
        <w:bidi/>
        <w:spacing w:after="0" w:line="315" w:lineRule="atLeast"/>
        <w:ind w:left="63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xml:space="preserve">نظرا إلى تعرض الخدمات الإلكترونية إلى الانقطاع أو الانهيار، فإن الوصول إلى </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E63FDE">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يتوفر كما هو وفي حالته الراهنة فقط.</w:t>
      </w:r>
    </w:p>
    <w:p w14:paraId="5C9C4AF7" w14:textId="675B33C6" w:rsidR="004B7A7D" w:rsidRPr="000E6562" w:rsidRDefault="004B7A7D" w:rsidP="00625E83">
      <w:pPr>
        <w:pStyle w:val="ListParagraph"/>
        <w:numPr>
          <w:ilvl w:val="1"/>
          <w:numId w:val="3"/>
        </w:numPr>
        <w:shd w:val="clear" w:color="auto" w:fill="FFFFFF"/>
        <w:bidi/>
        <w:spacing w:after="0" w:line="315" w:lineRule="atLeast"/>
        <w:ind w:left="63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يحق لنا، وبناء على تقديرنا المطلق، فرض حدود أو قيود على استخدامك ل</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xml:space="preserve">. إضافة إلى ذلك، ولأغراض الأمن، ولأسباب تقنية، أو صيانة، أو قانونية أو تشريعية، أو نتيجة لأي خرق لهذه الشروط والأحكام، فإنه يحق لنا سحب </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E63FDE">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 xml:space="preserve">أو وصولك إلى </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0E6562">
        <w:rPr>
          <w:rFonts w:asciiTheme="majorBidi" w:eastAsia="Times New Roman" w:hAnsiTheme="majorBidi" w:cstheme="majorBidi"/>
          <w:color w:val="000000"/>
          <w:sz w:val="21"/>
          <w:szCs w:val="21"/>
          <w:rtl/>
        </w:rPr>
        <w:t>، في أي وقت ودون أي سابق إنذار من طرفنا.</w:t>
      </w:r>
    </w:p>
    <w:p w14:paraId="72F4CAF5"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 </w:t>
      </w:r>
    </w:p>
    <w:p w14:paraId="0E300458" w14:textId="5BA39A4B" w:rsidR="00625E83" w:rsidRPr="000E6562" w:rsidRDefault="00625E83" w:rsidP="00625E83">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sidRPr="000E6562">
        <w:rPr>
          <w:rFonts w:asciiTheme="majorBidi" w:eastAsia="Times New Roman" w:hAnsiTheme="majorBidi" w:cstheme="majorBidi"/>
          <w:b/>
          <w:bCs/>
          <w:color w:val="000000"/>
          <w:sz w:val="24"/>
          <w:szCs w:val="24"/>
          <w:rtl/>
        </w:rPr>
        <w:t>عام</w:t>
      </w:r>
    </w:p>
    <w:p w14:paraId="0B2AA00A" w14:textId="2EF4C2CB" w:rsidR="004B7A7D" w:rsidRPr="000E6562" w:rsidRDefault="004B7A7D" w:rsidP="00AE1478">
      <w:pPr>
        <w:pStyle w:val="ListParagraph"/>
        <w:numPr>
          <w:ilvl w:val="1"/>
          <w:numId w:val="3"/>
        </w:numPr>
        <w:shd w:val="clear" w:color="auto" w:fill="FFFFFF"/>
        <w:bidi/>
        <w:spacing w:after="0" w:line="315" w:lineRule="atLeast"/>
        <w:ind w:left="810" w:hanging="45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البطلان وغيرها. في حال قررت أي محكمة أو مشرع أن بنود هذه الشروط والأحكام هي باطلة أو بأي شكل من الأشكال غير قابلة للتطبيق، فسيتم إلغاء وشطب هذه البنود من هذه الشروط والأحكام، في حين تبقى البنود الباقية في الشروط والأحكام نافذة بشكل تام.</w:t>
      </w:r>
    </w:p>
    <w:p w14:paraId="7D4A6803" w14:textId="394748F3" w:rsidR="004B7A7D" w:rsidRPr="000E6562" w:rsidRDefault="004B7A7D" w:rsidP="003C1098">
      <w:pPr>
        <w:pStyle w:val="ListParagraph"/>
        <w:numPr>
          <w:ilvl w:val="1"/>
          <w:numId w:val="3"/>
        </w:numPr>
        <w:shd w:val="clear" w:color="auto" w:fill="FFFFFF"/>
        <w:bidi/>
        <w:spacing w:after="0" w:line="315" w:lineRule="atLeast"/>
        <w:ind w:left="810" w:hanging="45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lastRenderedPageBreak/>
        <w:t>القانون المطبق. تخضع هذه الشروط والأحكام و</w:t>
      </w:r>
      <w:r w:rsidR="000E6562">
        <w:rPr>
          <w:rFonts w:asciiTheme="majorBidi" w:eastAsia="Times New Roman" w:hAnsiTheme="majorBidi" w:cstheme="majorBidi"/>
          <w:color w:val="000000"/>
          <w:sz w:val="21"/>
          <w:szCs w:val="21"/>
          <w:rtl/>
        </w:rPr>
        <w:t xml:space="preserve">موقع </w:t>
      </w:r>
      <w:r w:rsidR="000E6562" w:rsidRPr="00E63FDE">
        <w:rPr>
          <w:rFonts w:asciiTheme="majorBidi" w:eastAsia="Times New Roman" w:hAnsiTheme="majorBidi" w:cstheme="majorBidi"/>
          <w:color w:val="FF0000"/>
          <w:sz w:val="21"/>
          <w:szCs w:val="21"/>
          <w:rtl/>
        </w:rPr>
        <w:t>ورقي</w:t>
      </w:r>
      <w:r w:rsidRPr="00E63FDE">
        <w:rPr>
          <w:rFonts w:asciiTheme="majorBidi" w:eastAsia="Times New Roman" w:hAnsiTheme="majorBidi" w:cstheme="majorBidi"/>
          <w:color w:val="FF0000"/>
          <w:sz w:val="21"/>
          <w:szCs w:val="21"/>
          <w:rtl/>
        </w:rPr>
        <w:t xml:space="preserve"> </w:t>
      </w:r>
      <w:r w:rsidRPr="000E6562">
        <w:rPr>
          <w:rFonts w:asciiTheme="majorBidi" w:eastAsia="Times New Roman" w:hAnsiTheme="majorBidi" w:cstheme="majorBidi"/>
          <w:color w:val="000000"/>
          <w:sz w:val="21"/>
          <w:szCs w:val="21"/>
          <w:rtl/>
        </w:rPr>
        <w:t>للقوانين الم</w:t>
      </w:r>
      <w:r w:rsidR="003C1098">
        <w:rPr>
          <w:rFonts w:asciiTheme="majorBidi" w:eastAsia="Times New Roman" w:hAnsiTheme="majorBidi" w:cstheme="majorBidi" w:hint="cs"/>
          <w:color w:val="000000"/>
          <w:sz w:val="21"/>
          <w:szCs w:val="21"/>
          <w:rtl/>
        </w:rPr>
        <w:t>طبقة</w:t>
      </w:r>
      <w:r w:rsidRPr="000E6562">
        <w:rPr>
          <w:rFonts w:asciiTheme="majorBidi" w:eastAsia="Times New Roman" w:hAnsiTheme="majorBidi" w:cstheme="majorBidi"/>
          <w:color w:val="000000"/>
          <w:sz w:val="21"/>
          <w:szCs w:val="21"/>
          <w:rtl/>
        </w:rPr>
        <w:t xml:space="preserve"> في </w:t>
      </w:r>
      <w:r w:rsidR="00E63FDE" w:rsidRPr="00E63FDE">
        <w:rPr>
          <w:rFonts w:asciiTheme="majorBidi" w:eastAsia="Times New Roman" w:hAnsiTheme="majorBidi" w:cstheme="majorBidi" w:hint="cs"/>
          <w:color w:val="FF0000"/>
          <w:sz w:val="21"/>
          <w:szCs w:val="21"/>
          <w:rtl/>
        </w:rPr>
        <w:t>المملكة العربية السعودية</w:t>
      </w:r>
      <w:r w:rsidRPr="000E6562">
        <w:rPr>
          <w:rFonts w:asciiTheme="majorBidi" w:eastAsia="Times New Roman" w:hAnsiTheme="majorBidi" w:cstheme="majorBidi"/>
          <w:color w:val="000000"/>
          <w:sz w:val="21"/>
          <w:szCs w:val="21"/>
          <w:rtl/>
        </w:rPr>
        <w:t xml:space="preserve">، وحسب تطبيقها في </w:t>
      </w:r>
      <w:r w:rsidR="003C1098">
        <w:rPr>
          <w:rFonts w:asciiTheme="majorBidi" w:eastAsia="Times New Roman" w:hAnsiTheme="majorBidi" w:cstheme="majorBidi" w:hint="cs"/>
          <w:color w:val="000000"/>
          <w:sz w:val="21"/>
          <w:szCs w:val="21"/>
          <w:rtl/>
        </w:rPr>
        <w:t xml:space="preserve">مدينة </w:t>
      </w:r>
      <w:r w:rsidR="003C1098" w:rsidRPr="003C1098">
        <w:rPr>
          <w:rFonts w:asciiTheme="majorBidi" w:eastAsia="Times New Roman" w:hAnsiTheme="majorBidi" w:cstheme="majorBidi" w:hint="cs"/>
          <w:color w:val="FF0000"/>
          <w:sz w:val="21"/>
          <w:szCs w:val="21"/>
          <w:rtl/>
        </w:rPr>
        <w:t>الرياض</w:t>
      </w:r>
      <w:r w:rsidRPr="000E6562">
        <w:rPr>
          <w:rFonts w:asciiTheme="majorBidi" w:eastAsia="Times New Roman" w:hAnsiTheme="majorBidi" w:cstheme="majorBidi"/>
          <w:color w:val="000000"/>
          <w:sz w:val="21"/>
          <w:szCs w:val="21"/>
          <w:rtl/>
        </w:rPr>
        <w:t xml:space="preserve"> وحسب تشريعات </w:t>
      </w:r>
      <w:r w:rsidR="003C1098">
        <w:rPr>
          <w:rFonts w:asciiTheme="majorBidi" w:eastAsia="Times New Roman" w:hAnsiTheme="majorBidi" w:cstheme="majorBidi" w:hint="cs"/>
          <w:color w:val="000000"/>
          <w:sz w:val="21"/>
          <w:szCs w:val="21"/>
          <w:rtl/>
        </w:rPr>
        <w:t>المشرع</w:t>
      </w:r>
      <w:r w:rsidRPr="000E6562">
        <w:rPr>
          <w:rFonts w:asciiTheme="majorBidi" w:eastAsia="Times New Roman" w:hAnsiTheme="majorBidi" w:cstheme="majorBidi"/>
          <w:color w:val="000000"/>
          <w:sz w:val="21"/>
          <w:szCs w:val="21"/>
          <w:rtl/>
        </w:rPr>
        <w:t xml:space="preserve"> الإعلامي في </w:t>
      </w:r>
      <w:r w:rsidR="003C1098" w:rsidRPr="003C1098">
        <w:rPr>
          <w:rFonts w:asciiTheme="majorBidi" w:eastAsia="Times New Roman" w:hAnsiTheme="majorBidi" w:cstheme="majorBidi" w:hint="cs"/>
          <w:color w:val="FF0000"/>
          <w:sz w:val="21"/>
          <w:szCs w:val="21"/>
          <w:rtl/>
        </w:rPr>
        <w:t>المملكة العربية السعودية</w:t>
      </w:r>
      <w:r w:rsidRPr="000E6562">
        <w:rPr>
          <w:rFonts w:asciiTheme="majorBidi" w:eastAsia="Times New Roman" w:hAnsiTheme="majorBidi" w:cstheme="majorBidi"/>
          <w:color w:val="000000"/>
          <w:sz w:val="21"/>
          <w:szCs w:val="21"/>
          <w:rtl/>
        </w:rPr>
        <w:t>. وأي نزاع ينشأ يكون خاضعا غير حصرا أ</w:t>
      </w:r>
      <w:r w:rsidR="003C1098">
        <w:rPr>
          <w:rFonts w:asciiTheme="majorBidi" w:eastAsia="Times New Roman" w:hAnsiTheme="majorBidi" w:cstheme="majorBidi"/>
          <w:color w:val="000000"/>
          <w:sz w:val="21"/>
          <w:szCs w:val="21"/>
          <w:rtl/>
        </w:rPr>
        <w:t xml:space="preserve">مام المحاكم المختصة في </w:t>
      </w:r>
      <w:r w:rsidR="003C1098" w:rsidRPr="003C1098">
        <w:rPr>
          <w:rFonts w:asciiTheme="majorBidi" w:eastAsia="Times New Roman" w:hAnsiTheme="majorBidi" w:cstheme="majorBidi" w:hint="cs"/>
          <w:color w:val="FF0000"/>
          <w:sz w:val="21"/>
          <w:szCs w:val="21"/>
          <w:rtl/>
        </w:rPr>
        <w:t>المملكة العربية السعودية</w:t>
      </w:r>
      <w:r w:rsidRPr="000E6562">
        <w:rPr>
          <w:rFonts w:asciiTheme="majorBidi" w:eastAsia="Times New Roman" w:hAnsiTheme="majorBidi" w:cstheme="majorBidi"/>
          <w:color w:val="000000"/>
          <w:sz w:val="21"/>
          <w:szCs w:val="21"/>
          <w:rtl/>
        </w:rPr>
        <w:t>.</w:t>
      </w:r>
    </w:p>
    <w:p w14:paraId="2A8526C3" w14:textId="400F947A" w:rsidR="004B7A7D" w:rsidRPr="000E6562" w:rsidRDefault="004B7A7D" w:rsidP="00AE1478">
      <w:pPr>
        <w:pStyle w:val="ListParagraph"/>
        <w:numPr>
          <w:ilvl w:val="1"/>
          <w:numId w:val="3"/>
        </w:numPr>
        <w:shd w:val="clear" w:color="auto" w:fill="FFFFFF"/>
        <w:bidi/>
        <w:spacing w:after="0" w:line="315" w:lineRule="atLeast"/>
        <w:ind w:left="810" w:hanging="45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الأطراف الثالثة. تنطبق هذه الشروط والأحكام بيننا وبين المستخدمين. ولا يحق لأي شخص آخر الاستفادة من هذه الأحكام والشروط. ونحتفظ بحقنا في أداء أي من التزاماتنا، وممارسة حقوقنا التي تمنحها لنا الشروط والأحكام، من خلال طرف ثالث.</w:t>
      </w:r>
    </w:p>
    <w:p w14:paraId="512CE16D" w14:textId="48C40F57" w:rsidR="004B7A7D" w:rsidRPr="000E6562" w:rsidRDefault="004B7A7D" w:rsidP="00AE1478">
      <w:pPr>
        <w:pStyle w:val="ListParagraph"/>
        <w:numPr>
          <w:ilvl w:val="1"/>
          <w:numId w:val="3"/>
        </w:numPr>
        <w:shd w:val="clear" w:color="auto" w:fill="FFFFFF"/>
        <w:bidi/>
        <w:spacing w:after="0" w:line="315" w:lineRule="atLeast"/>
        <w:ind w:left="810" w:hanging="450"/>
        <w:jc w:val="both"/>
        <w:rPr>
          <w:rFonts w:asciiTheme="majorBidi" w:eastAsia="Times New Roman" w:hAnsiTheme="majorBidi" w:cstheme="majorBidi"/>
          <w:color w:val="000000"/>
          <w:sz w:val="21"/>
          <w:szCs w:val="21"/>
          <w:rtl/>
        </w:rPr>
      </w:pPr>
      <w:r w:rsidRPr="000E6562">
        <w:rPr>
          <w:rFonts w:asciiTheme="majorBidi" w:eastAsia="Times New Roman" w:hAnsiTheme="majorBidi" w:cstheme="majorBidi"/>
          <w:color w:val="000000"/>
          <w:sz w:val="21"/>
          <w:szCs w:val="21"/>
          <w:rtl/>
        </w:rPr>
        <w:t>الإحالة. نحتفظ بحقنا في إحالة أو بأي شكل من الأشكال نقل أية أو كافة حقوقنا والتزاماتنا المنصوص عليها في هذه الشروط والأحكام لأي طرف ثالث.</w:t>
      </w:r>
    </w:p>
    <w:p w14:paraId="41D10397" w14:textId="77777777" w:rsidR="004B7A7D" w:rsidRPr="000E6562" w:rsidRDefault="004B7A7D" w:rsidP="00843ED7">
      <w:pPr>
        <w:shd w:val="clear" w:color="auto" w:fill="FFFFFF"/>
        <w:bidi/>
        <w:spacing w:after="0" w:line="315" w:lineRule="atLeast"/>
        <w:jc w:val="both"/>
        <w:rPr>
          <w:rFonts w:asciiTheme="majorBidi" w:eastAsia="Times New Roman" w:hAnsiTheme="majorBidi" w:cstheme="majorBidi"/>
          <w:color w:val="000000"/>
          <w:sz w:val="21"/>
          <w:szCs w:val="21"/>
        </w:rPr>
      </w:pPr>
      <w:r w:rsidRPr="000E6562">
        <w:rPr>
          <w:rFonts w:asciiTheme="majorBidi" w:eastAsia="Times New Roman" w:hAnsiTheme="majorBidi" w:cstheme="majorBidi"/>
          <w:color w:val="000000"/>
          <w:sz w:val="21"/>
          <w:szCs w:val="21"/>
          <w:rtl/>
        </w:rPr>
        <w:t> </w:t>
      </w:r>
    </w:p>
    <w:p w14:paraId="7C2C15E7" w14:textId="27C66E38" w:rsidR="00AE1478" w:rsidRPr="000E6562" w:rsidRDefault="00ED6A61" w:rsidP="00ED6A61">
      <w:pPr>
        <w:pStyle w:val="ListParagraph"/>
        <w:numPr>
          <w:ilvl w:val="0"/>
          <w:numId w:val="3"/>
        </w:numPr>
        <w:shd w:val="clear" w:color="auto" w:fill="FFFFFF"/>
        <w:bidi/>
        <w:spacing w:after="0" w:line="315" w:lineRule="atLeast"/>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tl/>
        </w:rPr>
        <w:t>معلومات ال</w:t>
      </w:r>
      <w:r>
        <w:rPr>
          <w:rFonts w:asciiTheme="majorBidi" w:eastAsia="Times New Roman" w:hAnsiTheme="majorBidi" w:cstheme="majorBidi" w:hint="cs"/>
          <w:b/>
          <w:bCs/>
          <w:color w:val="000000"/>
          <w:sz w:val="24"/>
          <w:szCs w:val="24"/>
          <w:rtl/>
        </w:rPr>
        <w:t>شركة</w:t>
      </w:r>
    </w:p>
    <w:p w14:paraId="73FAB106" w14:textId="27A5D7EF" w:rsidR="004B7A7D" w:rsidRPr="00ED6A61" w:rsidRDefault="00ED6A61" w:rsidP="00ED6A61">
      <w:pPr>
        <w:shd w:val="clear" w:color="auto" w:fill="FFFFFF"/>
        <w:bidi/>
        <w:spacing w:after="0" w:line="315" w:lineRule="atLeast"/>
        <w:jc w:val="both"/>
        <w:rPr>
          <w:rFonts w:asciiTheme="majorBidi" w:eastAsia="Times New Roman" w:hAnsiTheme="majorBidi" w:cstheme="majorBidi"/>
          <w:color w:val="0000FF"/>
          <w:sz w:val="21"/>
          <w:szCs w:val="21"/>
          <w:rtl/>
        </w:rPr>
      </w:pPr>
      <w:r w:rsidRPr="00ED6A61">
        <w:rPr>
          <w:rFonts w:asciiTheme="majorBidi" w:eastAsia="Times New Roman" w:hAnsiTheme="majorBidi" w:cstheme="majorBidi" w:hint="cs"/>
          <w:color w:val="0000FF"/>
          <w:sz w:val="21"/>
          <w:szCs w:val="21"/>
          <w:rtl/>
        </w:rPr>
        <w:t>اكنب نبذة عن الشركة المالكة للموقع وعن نشاطاتها التجارية ومعلومات التواجد ومعلومات الرخص التجارية والإعلامية</w:t>
      </w:r>
    </w:p>
    <w:p w14:paraId="73662871" w14:textId="77777777" w:rsidR="00A232B8" w:rsidRPr="000E6562" w:rsidRDefault="00A232B8" w:rsidP="00843ED7">
      <w:pPr>
        <w:bidi/>
        <w:jc w:val="both"/>
        <w:rPr>
          <w:rFonts w:asciiTheme="majorBidi" w:hAnsiTheme="majorBidi" w:cstheme="majorBidi"/>
        </w:rPr>
      </w:pPr>
    </w:p>
    <w:sectPr w:rsidR="00A232B8" w:rsidRPr="000E6562" w:rsidSect="00901822">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B17E" w14:textId="77777777" w:rsidR="00760EF4" w:rsidRDefault="00760EF4" w:rsidP="00901822">
      <w:pPr>
        <w:spacing w:after="0" w:line="240" w:lineRule="auto"/>
      </w:pPr>
      <w:r>
        <w:separator/>
      </w:r>
    </w:p>
  </w:endnote>
  <w:endnote w:type="continuationSeparator" w:id="0">
    <w:p w14:paraId="5CB97FE0" w14:textId="77777777" w:rsidR="00760EF4" w:rsidRDefault="00760EF4" w:rsidP="0090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C6F9" w14:textId="77777777" w:rsidR="00760EF4" w:rsidRDefault="00760EF4" w:rsidP="00901822">
      <w:pPr>
        <w:spacing w:after="0" w:line="240" w:lineRule="auto"/>
      </w:pPr>
      <w:r>
        <w:separator/>
      </w:r>
    </w:p>
  </w:footnote>
  <w:footnote w:type="continuationSeparator" w:id="0">
    <w:p w14:paraId="09B270F6" w14:textId="77777777" w:rsidR="00760EF4" w:rsidRDefault="00760EF4" w:rsidP="00901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D87A" w14:textId="2370E062" w:rsidR="00901822" w:rsidRDefault="00901822" w:rsidP="00901822">
    <w:pPr>
      <w:pStyle w:val="Header"/>
      <w:bidi/>
    </w:pPr>
    <w:r>
      <w:rPr>
        <w:noProof/>
      </w:rPr>
      <w:drawing>
        <wp:inline distT="0" distB="0" distL="0" distR="0" wp14:anchorId="3C5CC8EC" wp14:editId="2B5E25FB">
          <wp:extent cx="813671" cy="36576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2.png"/>
                  <pic:cNvPicPr/>
                </pic:nvPicPr>
                <pic:blipFill rotWithShape="1">
                  <a:blip r:embed="rId1">
                    <a:extLst>
                      <a:ext uri="{28A0092B-C50C-407E-A947-70E740481C1C}">
                        <a14:useLocalDpi xmlns:a14="http://schemas.microsoft.com/office/drawing/2010/main" val="0"/>
                      </a:ext>
                    </a:extLst>
                  </a:blip>
                  <a:srcRect l="27000" t="34333" r="26778" b="34500"/>
                  <a:stretch/>
                </pic:blipFill>
                <pic:spPr bwMode="auto">
                  <a:xfrm>
                    <a:off x="0" y="0"/>
                    <a:ext cx="813671"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4038"/>
    <w:multiLevelType w:val="multilevel"/>
    <w:tmpl w:val="0ACA2BD4"/>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E02BBA"/>
    <w:multiLevelType w:val="hybridMultilevel"/>
    <w:tmpl w:val="86B4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E0E2C"/>
    <w:multiLevelType w:val="multilevel"/>
    <w:tmpl w:val="D708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C5EBC"/>
    <w:multiLevelType w:val="multilevel"/>
    <w:tmpl w:val="53765A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5A7E12"/>
    <w:multiLevelType w:val="multilevel"/>
    <w:tmpl w:val="A414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6466C"/>
    <w:multiLevelType w:val="hybridMultilevel"/>
    <w:tmpl w:val="CE76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72C89"/>
    <w:multiLevelType w:val="multilevel"/>
    <w:tmpl w:val="53765A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5047A31"/>
    <w:multiLevelType w:val="multilevel"/>
    <w:tmpl w:val="0ACA2BD4"/>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7D"/>
    <w:rsid w:val="000E6562"/>
    <w:rsid w:val="001E2286"/>
    <w:rsid w:val="00357777"/>
    <w:rsid w:val="003748BF"/>
    <w:rsid w:val="003C1098"/>
    <w:rsid w:val="003E1240"/>
    <w:rsid w:val="004B7A7D"/>
    <w:rsid w:val="00521B94"/>
    <w:rsid w:val="00625E83"/>
    <w:rsid w:val="006B2621"/>
    <w:rsid w:val="00760EF4"/>
    <w:rsid w:val="00794CB6"/>
    <w:rsid w:val="007B456F"/>
    <w:rsid w:val="00843ED7"/>
    <w:rsid w:val="00901822"/>
    <w:rsid w:val="009F309D"/>
    <w:rsid w:val="00A232B8"/>
    <w:rsid w:val="00AE1478"/>
    <w:rsid w:val="00B708E5"/>
    <w:rsid w:val="00C01D86"/>
    <w:rsid w:val="00C94332"/>
    <w:rsid w:val="00D44D99"/>
    <w:rsid w:val="00E63FDE"/>
    <w:rsid w:val="00EB33A6"/>
    <w:rsid w:val="00EC50D9"/>
    <w:rsid w:val="00ED6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822C"/>
  <w15:chartTrackingRefBased/>
  <w15:docId w15:val="{6EEFF810-2A0C-4E82-B1E6-677C77FD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A7D"/>
    <w:rPr>
      <w:b/>
      <w:bCs/>
    </w:rPr>
  </w:style>
  <w:style w:type="character" w:customStyle="1" w:styleId="apple-converted-space">
    <w:name w:val="apple-converted-space"/>
    <w:basedOn w:val="DefaultParagraphFont"/>
    <w:rsid w:val="004B7A7D"/>
  </w:style>
  <w:style w:type="character" w:styleId="Hyperlink">
    <w:name w:val="Hyperlink"/>
    <w:basedOn w:val="DefaultParagraphFont"/>
    <w:uiPriority w:val="99"/>
    <w:unhideWhenUsed/>
    <w:rsid w:val="004B7A7D"/>
    <w:rPr>
      <w:color w:val="0000FF"/>
      <w:u w:val="single"/>
    </w:rPr>
  </w:style>
  <w:style w:type="paragraph" w:styleId="ListParagraph">
    <w:name w:val="List Paragraph"/>
    <w:basedOn w:val="Normal"/>
    <w:uiPriority w:val="34"/>
    <w:qFormat/>
    <w:rsid w:val="00C01D86"/>
    <w:pPr>
      <w:ind w:left="720"/>
      <w:contextualSpacing/>
    </w:pPr>
  </w:style>
  <w:style w:type="paragraph" w:styleId="Header">
    <w:name w:val="header"/>
    <w:basedOn w:val="Normal"/>
    <w:link w:val="HeaderChar"/>
    <w:uiPriority w:val="99"/>
    <w:unhideWhenUsed/>
    <w:rsid w:val="0090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822"/>
  </w:style>
  <w:style w:type="paragraph" w:styleId="Footer">
    <w:name w:val="footer"/>
    <w:basedOn w:val="Normal"/>
    <w:link w:val="FooterChar"/>
    <w:uiPriority w:val="99"/>
    <w:unhideWhenUsed/>
    <w:rsid w:val="0090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5599">
      <w:bodyDiv w:val="1"/>
      <w:marLeft w:val="0"/>
      <w:marRight w:val="0"/>
      <w:marTop w:val="0"/>
      <w:marBottom w:val="0"/>
      <w:divBdr>
        <w:top w:val="none" w:sz="0" w:space="0" w:color="auto"/>
        <w:left w:val="none" w:sz="0" w:space="0" w:color="auto"/>
        <w:bottom w:val="none" w:sz="0" w:space="0" w:color="auto"/>
        <w:right w:val="none" w:sz="0" w:space="0" w:color="auto"/>
      </w:divBdr>
      <w:divsChild>
        <w:div w:id="20259833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aq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Waraqi.com</Manager>
  <Company>Waraqi Est.</Company>
  <LinksUpToDate>false</LinksUpToDate>
  <CharactersWithSpaces>17686</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Website_Terms_Cond_001_A</dc:title>
  <dc:subject>Website_Terms_Cond_001_A</dc:subject>
  <dc:creator>Waraqi.com</dc:creator>
  <cp:keywords>Legal; Business and Commerce</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20</cp:revision>
  <dcterms:created xsi:type="dcterms:W3CDTF">2014-06-09T12:09:00Z</dcterms:created>
  <dcterms:modified xsi:type="dcterms:W3CDTF">2014-06-11T08:52:00Z</dcterms:modified>
  <cp:category>Legal; Business and Commerce</cp:category>
  <cp:contentStatus>Final</cp:contentStatus>
  <dc:language>Arabic</dc:language>
  <cp:version>1.0</cp:version>
</cp:coreProperties>
</file>